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3F" w:rsidRPr="0014155D" w:rsidRDefault="00B7353F" w:rsidP="00650FB6">
      <w:pPr>
        <w:spacing w:line="276" w:lineRule="auto"/>
        <w:jc w:val="center"/>
        <w:rPr>
          <w:b/>
          <w:lang w:val="uk-UA"/>
        </w:rPr>
      </w:pPr>
      <w:r w:rsidRPr="0014155D">
        <w:rPr>
          <w:b/>
          <w:lang w:val="uk-UA"/>
        </w:rPr>
        <w:t>Методика навчання математики</w:t>
      </w:r>
    </w:p>
    <w:p w:rsidR="00B7353F" w:rsidRPr="0014155D" w:rsidRDefault="00B7353F" w:rsidP="00650FB6">
      <w:pPr>
        <w:spacing w:line="276" w:lineRule="auto"/>
        <w:jc w:val="center"/>
        <w:rPr>
          <w:b/>
          <w:lang w:val="uk-UA"/>
        </w:rPr>
      </w:pPr>
      <w:r w:rsidRPr="0014155D">
        <w:rPr>
          <w:b/>
          <w:lang w:val="uk-UA"/>
        </w:rPr>
        <w:t>Заочний відділ</w:t>
      </w:r>
    </w:p>
    <w:p w:rsidR="00B7353F" w:rsidRPr="0014155D" w:rsidRDefault="00B7353F" w:rsidP="00650FB6">
      <w:pPr>
        <w:spacing w:line="276" w:lineRule="auto"/>
        <w:jc w:val="center"/>
        <w:rPr>
          <w:u w:val="single"/>
          <w:lang w:val="uk-UA"/>
        </w:rPr>
      </w:pPr>
      <w:r w:rsidRPr="0014155D">
        <w:rPr>
          <w:u w:val="single"/>
          <w:lang w:val="uk-UA"/>
        </w:rPr>
        <w:t>Спеціальність «Початкове навчання»</w:t>
      </w:r>
    </w:p>
    <w:p w:rsidR="00B7353F" w:rsidRPr="0014155D" w:rsidRDefault="00B7353F" w:rsidP="0014155D">
      <w:pPr>
        <w:spacing w:line="276" w:lineRule="auto"/>
        <w:jc w:val="both"/>
        <w:rPr>
          <w:b/>
          <w:bCs/>
          <w:lang w:val="uk-UA"/>
        </w:rPr>
      </w:pPr>
    </w:p>
    <w:p w:rsidR="00F84D7A" w:rsidRPr="0014155D" w:rsidRDefault="00B7353F" w:rsidP="0014155D">
      <w:pPr>
        <w:tabs>
          <w:tab w:val="left" w:pos="284"/>
        </w:tabs>
        <w:spacing w:line="276" w:lineRule="auto"/>
        <w:jc w:val="both"/>
        <w:rPr>
          <w:b/>
          <w:u w:val="single"/>
        </w:rPr>
      </w:pPr>
      <w:r w:rsidRPr="0014155D">
        <w:rPr>
          <w:b/>
          <w:bCs/>
          <w:lang w:val="uk-UA"/>
        </w:rPr>
        <w:t xml:space="preserve">Тема 1. </w:t>
      </w:r>
      <w:r w:rsidR="00F84D7A" w:rsidRPr="0014155D">
        <w:rPr>
          <w:b/>
          <w:lang w:val="uk-UA"/>
        </w:rPr>
        <w:t>Методика навчання розв’язування складених задач</w:t>
      </w:r>
      <w:r w:rsidR="00F84D7A" w:rsidRPr="0014155D">
        <w:rPr>
          <w:b/>
          <w:u w:val="single"/>
          <w:lang w:val="uk-UA"/>
        </w:rPr>
        <w:t xml:space="preserve"> </w:t>
      </w:r>
    </w:p>
    <w:p w:rsidR="00B7353F" w:rsidRPr="0014155D" w:rsidRDefault="00B7353F" w:rsidP="0014155D">
      <w:pPr>
        <w:spacing w:line="276" w:lineRule="auto"/>
        <w:jc w:val="both"/>
        <w:rPr>
          <w:b/>
          <w:bCs/>
        </w:rPr>
      </w:pPr>
    </w:p>
    <w:p w:rsidR="00B7353F" w:rsidRPr="0014155D" w:rsidRDefault="00B7353F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14155D">
        <w:rPr>
          <w:b/>
          <w:bCs/>
          <w:u w:val="single"/>
          <w:lang w:val="uk-UA"/>
        </w:rPr>
        <w:t>1.Лекційний модуль (2 год.)</w:t>
      </w:r>
    </w:p>
    <w:p w:rsidR="008E132F" w:rsidRPr="0014155D" w:rsidRDefault="00B7353F" w:rsidP="0014155D">
      <w:pPr>
        <w:pStyle w:val="FR4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55D">
        <w:rPr>
          <w:rFonts w:ascii="Times New Roman" w:hAnsi="Times New Roman"/>
          <w:b/>
          <w:sz w:val="24"/>
          <w:szCs w:val="24"/>
        </w:rPr>
        <w:t xml:space="preserve">Тема: </w:t>
      </w:r>
      <w:r w:rsidR="008E132F" w:rsidRPr="0014155D">
        <w:rPr>
          <w:rFonts w:ascii="Times New Roman" w:hAnsi="Times New Roman"/>
          <w:b/>
          <w:sz w:val="24"/>
          <w:szCs w:val="24"/>
        </w:rPr>
        <w:t>Методика розв’язування задач на знаходження четвертого пропорційного</w:t>
      </w:r>
    </w:p>
    <w:p w:rsidR="00B7353F" w:rsidRPr="0014155D" w:rsidRDefault="009446ED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ПЛАН</w:t>
      </w:r>
    </w:p>
    <w:p w:rsidR="009446ED" w:rsidRPr="0014155D" w:rsidRDefault="009446ED" w:rsidP="0014155D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Характеристика задач на знаходження четвертого пропорційного.</w:t>
      </w:r>
    </w:p>
    <w:p w:rsidR="009446ED" w:rsidRPr="0014155D" w:rsidRDefault="009446ED" w:rsidP="0014155D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розв'язування задач:</w:t>
      </w:r>
    </w:p>
    <w:p w:rsidR="009446ED" w:rsidRPr="0014155D" w:rsidRDefault="009446ED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а) підготовчий етап;</w:t>
      </w:r>
    </w:p>
    <w:p w:rsidR="009446ED" w:rsidRPr="0014155D" w:rsidRDefault="009446ED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б) етап ознайомлення;</w:t>
      </w:r>
    </w:p>
    <w:p w:rsidR="009446ED" w:rsidRPr="0014155D" w:rsidRDefault="009446ED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в) етап закріплення.</w:t>
      </w:r>
    </w:p>
    <w:p w:rsidR="009446ED" w:rsidRPr="0014155D" w:rsidRDefault="009446ED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</w:p>
    <w:p w:rsidR="009446ED" w:rsidRPr="0014155D" w:rsidRDefault="009446ED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Література:</w:t>
      </w:r>
    </w:p>
    <w:p w:rsidR="009446ED" w:rsidRPr="0014155D" w:rsidRDefault="009446ED" w:rsidP="001415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Style w:val="a4"/>
          <w:color w:val="auto"/>
          <w:u w:val="none"/>
          <w:lang w:val="uk-UA"/>
        </w:rPr>
      </w:pPr>
      <w:r w:rsidRPr="0014155D">
        <w:rPr>
          <w:lang w:val="uk-UA"/>
        </w:rPr>
        <w:t xml:space="preserve">Мультимедійний методичний комплекс навчальної дисципліни МНОГМ : [Електронний ресурс].–Режим доступу: </w:t>
      </w:r>
      <w:hyperlink r:id="rId6" w:history="1">
        <w:r w:rsidRPr="0014155D">
          <w:rPr>
            <w:rStyle w:val="a4"/>
          </w:rPr>
          <w:t>http://ksuonline.kspu.edu/course/view.php?id=1078</w:t>
        </w:r>
      </w:hyperlink>
    </w:p>
    <w:p w:rsidR="009446ED" w:rsidRPr="0014155D" w:rsidRDefault="009446ED" w:rsidP="001415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Богданович М.В. та ін. Методика викладання математики в початкових класах: </w:t>
      </w:r>
      <w:proofErr w:type="spellStart"/>
      <w:r w:rsidRPr="0014155D">
        <w:rPr>
          <w:lang w:val="uk-UA"/>
        </w:rPr>
        <w:t>Навч</w:t>
      </w:r>
      <w:proofErr w:type="spellEnd"/>
      <w:r w:rsidRPr="0014155D">
        <w:rPr>
          <w:lang w:val="uk-UA"/>
        </w:rPr>
        <w:t xml:space="preserve">. посібник / </w:t>
      </w:r>
      <w:proofErr w:type="spellStart"/>
      <w:r w:rsidRPr="0014155D">
        <w:rPr>
          <w:lang w:val="uk-UA"/>
        </w:rPr>
        <w:t>М.В.Богданович</w:t>
      </w:r>
      <w:proofErr w:type="spellEnd"/>
      <w:r w:rsidRPr="0014155D">
        <w:rPr>
          <w:lang w:val="uk-UA"/>
        </w:rPr>
        <w:t xml:space="preserve">, </w:t>
      </w:r>
      <w:proofErr w:type="spellStart"/>
      <w:r w:rsidRPr="0014155D">
        <w:rPr>
          <w:lang w:val="uk-UA"/>
        </w:rPr>
        <w:t>М.В.Козак</w:t>
      </w:r>
      <w:proofErr w:type="spellEnd"/>
      <w:r w:rsidRPr="0014155D">
        <w:rPr>
          <w:lang w:val="uk-UA"/>
        </w:rPr>
        <w:t xml:space="preserve">, </w:t>
      </w:r>
      <w:proofErr w:type="spellStart"/>
      <w:r w:rsidRPr="0014155D">
        <w:rPr>
          <w:lang w:val="uk-UA"/>
        </w:rPr>
        <w:t>Я.А.Король</w:t>
      </w:r>
      <w:proofErr w:type="spellEnd"/>
      <w:r w:rsidRPr="0014155D">
        <w:rPr>
          <w:lang w:val="uk-UA"/>
        </w:rPr>
        <w:t>. - К.: А.С.К.,1998. – 368 с</w:t>
      </w:r>
    </w:p>
    <w:p w:rsidR="009446ED" w:rsidRPr="0014155D" w:rsidRDefault="009446ED" w:rsidP="001415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 С.О. Методика навчання розв’язування сюжетних задач у початковій школі : навчально-методичний  посібник / С.О. </w:t>
      </w: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. – Частина І. – Одеса : Фенікс, 2011. -346с. </w:t>
      </w:r>
    </w:p>
    <w:p w:rsidR="009446ED" w:rsidRPr="0014155D" w:rsidRDefault="009446ED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</w:p>
    <w:p w:rsidR="009446ED" w:rsidRPr="0014155D" w:rsidRDefault="009446ED" w:rsidP="0014155D">
      <w:pPr>
        <w:tabs>
          <w:tab w:val="left" w:pos="426"/>
        </w:tabs>
        <w:spacing w:line="276" w:lineRule="auto"/>
        <w:jc w:val="both"/>
        <w:rPr>
          <w:b/>
          <w:i/>
          <w:spacing w:val="-5"/>
          <w:lang w:val="uk-UA"/>
        </w:rPr>
      </w:pPr>
      <w:r w:rsidRPr="0014155D">
        <w:rPr>
          <w:b/>
          <w:i/>
          <w:spacing w:val="-5"/>
          <w:lang w:val="uk-UA"/>
        </w:rPr>
        <w:t>Запитання для перевірки базових знань:</w:t>
      </w:r>
    </w:p>
    <w:p w:rsidR="009446ED" w:rsidRPr="0014155D" w:rsidRDefault="009446ED" w:rsidP="0014155D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Назвіть класифікацію типових задач. </w:t>
      </w:r>
    </w:p>
    <w:p w:rsidR="009446ED" w:rsidRPr="0014155D" w:rsidRDefault="009446ED" w:rsidP="0014155D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Які характерні особливості задач на знаходження 4-го пропорційного?</w:t>
      </w:r>
    </w:p>
    <w:p w:rsidR="009446ED" w:rsidRPr="0014155D" w:rsidRDefault="009446ED" w:rsidP="0014155D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Скільки видів задач на знаходження 4-го пропорційного? Опишіть їх. </w:t>
      </w:r>
    </w:p>
    <w:p w:rsidR="009446ED" w:rsidRPr="0014155D" w:rsidRDefault="009446ED" w:rsidP="0014155D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Охарактеризуйте особливості підготовчого етапу до введення задач на знаходження 4-го пропорційного.</w:t>
      </w:r>
    </w:p>
    <w:p w:rsidR="009446ED" w:rsidRPr="0014155D" w:rsidRDefault="009446ED" w:rsidP="0014155D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Яка робота проводиться на етапі закріплення задач на знаходження 4-го пропорційного? </w:t>
      </w:r>
    </w:p>
    <w:p w:rsidR="00B7353F" w:rsidRPr="0014155D" w:rsidRDefault="00B7353F" w:rsidP="0014155D">
      <w:pPr>
        <w:spacing w:line="276" w:lineRule="auto"/>
        <w:jc w:val="both"/>
        <w:rPr>
          <w:lang w:val="uk-UA"/>
        </w:rPr>
      </w:pPr>
    </w:p>
    <w:p w:rsidR="00B7353F" w:rsidRPr="0014155D" w:rsidRDefault="00B7353F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14155D">
        <w:rPr>
          <w:b/>
          <w:bCs/>
          <w:u w:val="single"/>
          <w:lang w:val="uk-UA"/>
        </w:rPr>
        <w:t>Практичний модуль (2 год.)</w:t>
      </w:r>
    </w:p>
    <w:p w:rsidR="00B7353F" w:rsidRPr="0014155D" w:rsidRDefault="00B7353F" w:rsidP="0014155D">
      <w:pPr>
        <w:pStyle w:val="FR4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55D">
        <w:rPr>
          <w:rFonts w:ascii="Times New Roman" w:hAnsi="Times New Roman"/>
          <w:b/>
          <w:sz w:val="24"/>
          <w:szCs w:val="24"/>
        </w:rPr>
        <w:t xml:space="preserve">Тема: </w:t>
      </w:r>
      <w:r w:rsidR="009446ED" w:rsidRPr="0014155D">
        <w:rPr>
          <w:rFonts w:ascii="Times New Roman" w:hAnsi="Times New Roman"/>
          <w:b/>
          <w:sz w:val="24"/>
          <w:szCs w:val="24"/>
        </w:rPr>
        <w:t xml:space="preserve">Методика розв’язування задач на знаходження четвертого пропорційного </w:t>
      </w:r>
      <w:r w:rsidR="009446ED" w:rsidRPr="0014155D">
        <w:rPr>
          <w:rFonts w:ascii="Times New Roman" w:hAnsi="Times New Roman"/>
          <w:bCs/>
          <w:sz w:val="24"/>
          <w:szCs w:val="24"/>
        </w:rPr>
        <w:t>(2 год</w:t>
      </w:r>
      <w:r w:rsidRPr="0014155D">
        <w:rPr>
          <w:rFonts w:ascii="Times New Roman" w:hAnsi="Times New Roman"/>
          <w:bCs/>
          <w:sz w:val="24"/>
          <w:szCs w:val="24"/>
        </w:rPr>
        <w:t>)</w:t>
      </w:r>
    </w:p>
    <w:p w:rsidR="00B7353F" w:rsidRPr="0014155D" w:rsidRDefault="00B7353F" w:rsidP="0014155D">
      <w:pPr>
        <w:spacing w:line="276" w:lineRule="auto"/>
        <w:jc w:val="both"/>
        <w:rPr>
          <w:bCs/>
          <w:lang w:val="uk-UA"/>
        </w:rPr>
      </w:pPr>
      <w:r w:rsidRPr="0014155D">
        <w:rPr>
          <w:b/>
          <w:bCs/>
          <w:lang w:val="uk-UA"/>
        </w:rPr>
        <w:t>Завдання для практичного виконання</w:t>
      </w:r>
      <w:r w:rsidRPr="0014155D">
        <w:rPr>
          <w:bCs/>
          <w:lang w:val="uk-UA"/>
        </w:rPr>
        <w:t>:</w:t>
      </w:r>
      <w:r w:rsidR="00BC0CEE" w:rsidRPr="00BC0CEE">
        <w:rPr>
          <w:b/>
          <w:i/>
          <w:color w:val="0070C0"/>
          <w:spacing w:val="-5"/>
          <w:lang w:val="uk-UA"/>
        </w:rPr>
        <w:t xml:space="preserve"> </w:t>
      </w:r>
      <w:r w:rsidR="00BC0CEE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7" w:history="1">
        <w:r w:rsidR="00BC0CEE">
          <w:rPr>
            <w:rStyle w:val="a4"/>
            <w:b/>
            <w:color w:val="0070C0"/>
            <w:spacing w:val="-5"/>
            <w:lang w:val="en-US"/>
          </w:rPr>
          <w:t>rayevsk</w:t>
        </w:r>
        <w:r w:rsidR="00BC0CEE">
          <w:rPr>
            <w:rStyle w:val="a4"/>
            <w:b/>
            <w:color w:val="0070C0"/>
            <w:spacing w:val="-5"/>
          </w:rPr>
          <w:t>@</w:t>
        </w:r>
        <w:r w:rsidR="00BC0CEE">
          <w:rPr>
            <w:rStyle w:val="a4"/>
            <w:b/>
            <w:color w:val="0070C0"/>
            <w:spacing w:val="-5"/>
            <w:lang w:val="en-US"/>
          </w:rPr>
          <w:t>ukr</w:t>
        </w:r>
        <w:r w:rsidR="00BC0CEE">
          <w:rPr>
            <w:rStyle w:val="a4"/>
            <w:b/>
            <w:color w:val="0070C0"/>
            <w:spacing w:val="-5"/>
          </w:rPr>
          <w:t>.</w:t>
        </w:r>
        <w:r w:rsidR="00BC0CEE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="00BC0CEE">
        <w:rPr>
          <w:b/>
          <w:i/>
          <w:color w:val="0070C0"/>
          <w:spacing w:val="-5"/>
          <w:lang w:val="uk-UA"/>
        </w:rPr>
        <w:t xml:space="preserve">, вказавши назву файлу </w:t>
      </w:r>
      <w:r w:rsidR="00BC0CEE">
        <w:rPr>
          <w:b/>
          <w:i/>
          <w:color w:val="C00000"/>
          <w:spacing w:val="-5"/>
          <w:lang w:val="uk-UA"/>
        </w:rPr>
        <w:t>Прізвище_ №</w:t>
      </w:r>
      <w:proofErr w:type="spellStart"/>
      <w:r w:rsidR="00BC0CEE">
        <w:rPr>
          <w:b/>
          <w:i/>
          <w:color w:val="C00000"/>
          <w:spacing w:val="-5"/>
          <w:lang w:val="uk-UA"/>
        </w:rPr>
        <w:t>групи_назва</w:t>
      </w:r>
      <w:proofErr w:type="spellEnd"/>
      <w:r w:rsidR="00BC0CEE">
        <w:rPr>
          <w:b/>
          <w:i/>
          <w:color w:val="C00000"/>
          <w:spacing w:val="-5"/>
          <w:lang w:val="uk-UA"/>
        </w:rPr>
        <w:t xml:space="preserve"> </w:t>
      </w:r>
      <w:proofErr w:type="spellStart"/>
      <w:r w:rsidR="00BC0CEE">
        <w:rPr>
          <w:b/>
          <w:i/>
          <w:color w:val="C00000"/>
          <w:spacing w:val="-5"/>
          <w:lang w:val="uk-UA"/>
        </w:rPr>
        <w:t>практ</w:t>
      </w:r>
      <w:proofErr w:type="spellEnd"/>
      <w:r w:rsidR="00BC0CEE">
        <w:rPr>
          <w:b/>
          <w:i/>
          <w:spacing w:val="-5"/>
          <w:lang w:val="uk-UA"/>
        </w:rPr>
        <w:t>).</w:t>
      </w:r>
    </w:p>
    <w:p w:rsidR="009446ED" w:rsidRPr="0014155D" w:rsidRDefault="009446ED" w:rsidP="0014155D">
      <w:pPr>
        <w:pStyle w:val="FR4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155D">
        <w:rPr>
          <w:rFonts w:ascii="Times New Roman" w:hAnsi="Times New Roman"/>
          <w:sz w:val="24"/>
          <w:szCs w:val="24"/>
        </w:rPr>
        <w:t>Скільки існує способів розв’язування задач на знаходження 4 пропорційного? Назвіть і охарактеризуйте їх на конкретних прикладах</w:t>
      </w:r>
    </w:p>
    <w:p w:rsidR="008E132F" w:rsidRPr="0014155D" w:rsidRDefault="009446ED" w:rsidP="0014155D">
      <w:pPr>
        <w:pStyle w:val="FR4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155D">
        <w:rPr>
          <w:rFonts w:ascii="Times New Roman" w:hAnsi="Times New Roman"/>
          <w:sz w:val="24"/>
          <w:szCs w:val="24"/>
        </w:rPr>
        <w:t>Проведіть роботу з дослідження задач на знаходження 4-го пропорційного (зміна числових даних, група пропорційних величин…..). Як вплинуть ці зміни? Вибері</w:t>
      </w:r>
      <w:r w:rsidR="00F84D7A" w:rsidRPr="0014155D">
        <w:rPr>
          <w:rFonts w:ascii="Times New Roman" w:hAnsi="Times New Roman"/>
          <w:sz w:val="24"/>
          <w:szCs w:val="24"/>
        </w:rPr>
        <w:t>ть одне дослідження і поясніть.</w:t>
      </w:r>
    </w:p>
    <w:p w:rsidR="008E132F" w:rsidRPr="0014155D" w:rsidRDefault="008E132F" w:rsidP="0014155D">
      <w:pPr>
        <w:spacing w:line="276" w:lineRule="auto"/>
        <w:jc w:val="both"/>
        <w:rPr>
          <w:lang w:val="uk-UA"/>
        </w:rPr>
      </w:pPr>
    </w:p>
    <w:p w:rsidR="00B7353F" w:rsidRPr="0014155D" w:rsidRDefault="00B7353F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14155D">
        <w:rPr>
          <w:b/>
          <w:bCs/>
          <w:u w:val="single"/>
          <w:lang w:val="uk-UA"/>
        </w:rPr>
        <w:t>2. Лекційний модуль (2 год.)</w:t>
      </w:r>
    </w:p>
    <w:p w:rsidR="00E24D9C" w:rsidRPr="0014155D" w:rsidRDefault="00E24D9C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  <w:r w:rsidRPr="0014155D">
        <w:rPr>
          <w:lang w:val="uk-UA"/>
        </w:rPr>
        <w:t xml:space="preserve">Тема: </w:t>
      </w:r>
      <w:r w:rsidRPr="0014155D">
        <w:rPr>
          <w:b/>
          <w:lang w:val="uk-UA"/>
        </w:rPr>
        <w:t>Методика розв’язування задач на пропорційне ділення</w:t>
      </w:r>
    </w:p>
    <w:p w:rsidR="00E24D9C" w:rsidRPr="0014155D" w:rsidRDefault="00E24D9C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  <w:r w:rsidRPr="0014155D">
        <w:rPr>
          <w:b/>
          <w:lang w:val="uk-UA"/>
        </w:rPr>
        <w:lastRenderedPageBreak/>
        <w:t>План</w:t>
      </w:r>
    </w:p>
    <w:p w:rsidR="00E24D9C" w:rsidRPr="0014155D" w:rsidRDefault="00E24D9C" w:rsidP="0014155D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Характеристика задач на пропорційне ділення. </w:t>
      </w:r>
    </w:p>
    <w:p w:rsidR="00E24D9C" w:rsidRPr="0014155D" w:rsidRDefault="00E24D9C" w:rsidP="0014155D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Прийоми організації пошуку розв’язування задач: </w:t>
      </w:r>
    </w:p>
    <w:p w:rsidR="00E24D9C" w:rsidRPr="0014155D" w:rsidRDefault="00E24D9C" w:rsidP="0014155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а) підготовчий етап; </w:t>
      </w:r>
    </w:p>
    <w:p w:rsidR="00E24D9C" w:rsidRPr="0014155D" w:rsidRDefault="00E24D9C" w:rsidP="0014155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б) ознайомлення із задачами на пропорційне ділення; </w:t>
      </w:r>
    </w:p>
    <w:p w:rsidR="00E24D9C" w:rsidRPr="0014155D" w:rsidRDefault="00E24D9C" w:rsidP="0014155D">
      <w:pPr>
        <w:tabs>
          <w:tab w:val="left" w:pos="284"/>
        </w:tabs>
        <w:spacing w:line="276" w:lineRule="auto"/>
        <w:jc w:val="both"/>
        <w:rPr>
          <w:lang w:val="en-US"/>
        </w:rPr>
      </w:pPr>
      <w:r w:rsidRPr="0014155D">
        <w:rPr>
          <w:lang w:val="uk-UA"/>
        </w:rPr>
        <w:t xml:space="preserve">в) етап закріплення. </w:t>
      </w:r>
    </w:p>
    <w:p w:rsidR="00E24D9C" w:rsidRPr="0014155D" w:rsidRDefault="00E24D9C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Література:</w:t>
      </w:r>
    </w:p>
    <w:p w:rsidR="00E24D9C" w:rsidRPr="0014155D" w:rsidRDefault="00E24D9C" w:rsidP="001415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Style w:val="a4"/>
          <w:color w:val="auto"/>
          <w:u w:val="none"/>
          <w:lang w:val="uk-UA"/>
        </w:rPr>
      </w:pPr>
      <w:r w:rsidRPr="0014155D">
        <w:rPr>
          <w:lang w:val="uk-UA"/>
        </w:rPr>
        <w:t xml:space="preserve">Мультимедійний методичний комплекс навчальної дисципліни МНОГМ : [Електронний ресурс].–Режим доступу: </w:t>
      </w:r>
      <w:hyperlink r:id="rId8" w:history="1">
        <w:r w:rsidRPr="0014155D">
          <w:rPr>
            <w:rStyle w:val="a4"/>
          </w:rPr>
          <w:t>http://ksuonline.kspu.edu/course/view.php?id=1078</w:t>
        </w:r>
      </w:hyperlink>
    </w:p>
    <w:p w:rsidR="00E24D9C" w:rsidRPr="0014155D" w:rsidRDefault="00E24D9C" w:rsidP="001415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Богданович М.В. та ін. Методика викладання математики в початкових класах: </w:t>
      </w:r>
      <w:proofErr w:type="spellStart"/>
      <w:r w:rsidRPr="0014155D">
        <w:rPr>
          <w:lang w:val="uk-UA"/>
        </w:rPr>
        <w:t>Навч</w:t>
      </w:r>
      <w:proofErr w:type="spellEnd"/>
      <w:r w:rsidRPr="0014155D">
        <w:rPr>
          <w:lang w:val="uk-UA"/>
        </w:rPr>
        <w:t xml:space="preserve">. посібник / </w:t>
      </w:r>
      <w:proofErr w:type="spellStart"/>
      <w:r w:rsidRPr="0014155D">
        <w:rPr>
          <w:lang w:val="uk-UA"/>
        </w:rPr>
        <w:t>М.В.Богданович</w:t>
      </w:r>
      <w:proofErr w:type="spellEnd"/>
      <w:r w:rsidRPr="0014155D">
        <w:rPr>
          <w:lang w:val="uk-UA"/>
        </w:rPr>
        <w:t xml:space="preserve">, </w:t>
      </w:r>
      <w:proofErr w:type="spellStart"/>
      <w:r w:rsidRPr="0014155D">
        <w:rPr>
          <w:lang w:val="uk-UA"/>
        </w:rPr>
        <w:t>М.В.Козак</w:t>
      </w:r>
      <w:proofErr w:type="spellEnd"/>
      <w:r w:rsidRPr="0014155D">
        <w:rPr>
          <w:lang w:val="uk-UA"/>
        </w:rPr>
        <w:t xml:space="preserve">, </w:t>
      </w:r>
      <w:proofErr w:type="spellStart"/>
      <w:r w:rsidRPr="0014155D">
        <w:rPr>
          <w:lang w:val="uk-UA"/>
        </w:rPr>
        <w:t>Я.А.Король</w:t>
      </w:r>
      <w:proofErr w:type="spellEnd"/>
      <w:r w:rsidRPr="0014155D">
        <w:rPr>
          <w:lang w:val="uk-UA"/>
        </w:rPr>
        <w:t>. - К.: А.С.К.,1998. – 368 с</w:t>
      </w:r>
    </w:p>
    <w:p w:rsidR="00E24D9C" w:rsidRPr="0014155D" w:rsidRDefault="00E24D9C" w:rsidP="001415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 С.О. Методика навчання розв’язування сюжетних задач у початковій школі : навчально-методичний  посібник / С.О. </w:t>
      </w: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. – Частина І. – Одеса : Фенікс, 2011. -346с. </w:t>
      </w:r>
    </w:p>
    <w:p w:rsidR="00E24D9C" w:rsidRPr="0014155D" w:rsidRDefault="00E24D9C" w:rsidP="0014155D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lang w:val="uk-UA"/>
        </w:rPr>
      </w:pPr>
      <w:r w:rsidRPr="0014155D">
        <w:rPr>
          <w:b/>
          <w:lang w:val="uk-UA"/>
        </w:rPr>
        <w:t>Ресурси:</w:t>
      </w:r>
    </w:p>
    <w:p w:rsidR="00E24D9C" w:rsidRPr="0014155D" w:rsidRDefault="00E24D9C" w:rsidP="0014155D">
      <w:pPr>
        <w:pStyle w:val="a3"/>
        <w:tabs>
          <w:tab w:val="left" w:pos="426"/>
        </w:tabs>
        <w:spacing w:line="276" w:lineRule="auto"/>
        <w:ind w:left="0"/>
        <w:jc w:val="both"/>
        <w:rPr>
          <w:kern w:val="36"/>
          <w:lang w:val="uk-UA"/>
        </w:rPr>
      </w:pP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 С.О. </w:t>
      </w:r>
      <w:r w:rsidRPr="0014155D">
        <w:rPr>
          <w:kern w:val="36"/>
        </w:rPr>
        <w:t xml:space="preserve">Математика. 4 </w:t>
      </w:r>
      <w:proofErr w:type="spellStart"/>
      <w:r w:rsidRPr="0014155D">
        <w:rPr>
          <w:kern w:val="36"/>
        </w:rPr>
        <w:t>клас</w:t>
      </w:r>
      <w:proofErr w:type="spellEnd"/>
      <w:r w:rsidRPr="0014155D">
        <w:rPr>
          <w:kern w:val="36"/>
        </w:rPr>
        <w:t xml:space="preserve">. Методика </w:t>
      </w:r>
      <w:proofErr w:type="spellStart"/>
      <w:r w:rsidRPr="0014155D">
        <w:rPr>
          <w:kern w:val="36"/>
        </w:rPr>
        <w:t>навчання</w:t>
      </w:r>
      <w:proofErr w:type="spellEnd"/>
      <w:r w:rsidRPr="0014155D">
        <w:rPr>
          <w:kern w:val="36"/>
        </w:rPr>
        <w:t xml:space="preserve"> </w:t>
      </w:r>
      <w:proofErr w:type="spellStart"/>
      <w:r w:rsidRPr="0014155D">
        <w:rPr>
          <w:kern w:val="36"/>
        </w:rPr>
        <w:t>розв’язування</w:t>
      </w:r>
      <w:proofErr w:type="spellEnd"/>
      <w:r w:rsidRPr="0014155D">
        <w:rPr>
          <w:kern w:val="36"/>
        </w:rPr>
        <w:t xml:space="preserve"> задач на </w:t>
      </w:r>
      <w:proofErr w:type="spellStart"/>
      <w:r w:rsidRPr="0014155D">
        <w:rPr>
          <w:kern w:val="36"/>
        </w:rPr>
        <w:t>пропорційне</w:t>
      </w:r>
      <w:proofErr w:type="spellEnd"/>
      <w:r w:rsidRPr="0014155D">
        <w:rPr>
          <w:kern w:val="36"/>
        </w:rPr>
        <w:t xml:space="preserve"> </w:t>
      </w:r>
      <w:proofErr w:type="spellStart"/>
      <w:r w:rsidRPr="0014155D">
        <w:rPr>
          <w:kern w:val="36"/>
        </w:rPr>
        <w:t>ділення</w:t>
      </w:r>
      <w:proofErr w:type="spellEnd"/>
      <w:r w:rsidRPr="0014155D">
        <w:rPr>
          <w:kern w:val="36"/>
        </w:rPr>
        <w:t xml:space="preserve"> / </w:t>
      </w:r>
      <w:hyperlink r:id="rId9" w:history="1">
        <w:r w:rsidRPr="0014155D">
          <w:rPr>
            <w:rStyle w:val="a4"/>
            <w:kern w:val="36"/>
          </w:rPr>
          <w:t>https://www.youtube.com/watch?v=XG3IlFhkQqc</w:t>
        </w:r>
      </w:hyperlink>
      <w:r w:rsidRPr="0014155D">
        <w:rPr>
          <w:kern w:val="36"/>
        </w:rPr>
        <w:t xml:space="preserve"> (6 </w:t>
      </w:r>
      <w:r w:rsidRPr="0014155D">
        <w:rPr>
          <w:kern w:val="36"/>
          <w:lang w:val="uk-UA"/>
        </w:rPr>
        <w:t>хв.)</w:t>
      </w:r>
    </w:p>
    <w:p w:rsidR="009055C7" w:rsidRPr="0014155D" w:rsidRDefault="009055C7" w:rsidP="0014155D">
      <w:pPr>
        <w:spacing w:line="276" w:lineRule="auto"/>
        <w:jc w:val="both"/>
        <w:rPr>
          <w:lang w:val="uk-UA"/>
        </w:rPr>
      </w:pPr>
    </w:p>
    <w:p w:rsidR="009055C7" w:rsidRPr="0014155D" w:rsidRDefault="009055C7" w:rsidP="0014155D">
      <w:pPr>
        <w:tabs>
          <w:tab w:val="left" w:pos="426"/>
        </w:tabs>
        <w:spacing w:line="276" w:lineRule="auto"/>
        <w:jc w:val="both"/>
        <w:rPr>
          <w:b/>
          <w:i/>
          <w:spacing w:val="-5"/>
          <w:lang w:val="uk-UA"/>
        </w:rPr>
      </w:pPr>
      <w:r w:rsidRPr="0014155D">
        <w:rPr>
          <w:b/>
          <w:i/>
          <w:spacing w:val="-5"/>
          <w:lang w:val="uk-UA"/>
        </w:rPr>
        <w:t>Запитання для обговорення базових знань</w:t>
      </w:r>
    </w:p>
    <w:p w:rsidR="009055C7" w:rsidRPr="0014155D" w:rsidRDefault="009055C7" w:rsidP="0014155D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Які характерні особливості задач на пропорційне ділення?</w:t>
      </w:r>
    </w:p>
    <w:p w:rsidR="009055C7" w:rsidRPr="0014155D" w:rsidRDefault="009055C7" w:rsidP="0014155D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Скільки видів задач на пропорційне ділення? Опишіть їх. </w:t>
      </w:r>
    </w:p>
    <w:p w:rsidR="009055C7" w:rsidRPr="0014155D" w:rsidRDefault="009055C7" w:rsidP="0014155D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Охарактеризуйте особливості підготовчого етапу до введення задач на пропорційне ділення.</w:t>
      </w:r>
    </w:p>
    <w:p w:rsidR="009055C7" w:rsidRPr="0014155D" w:rsidRDefault="009055C7" w:rsidP="0014155D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Які вправи слід пропонувати учням на підготовчому етапі? </w:t>
      </w:r>
    </w:p>
    <w:p w:rsidR="009055C7" w:rsidRPr="0014155D" w:rsidRDefault="009055C7" w:rsidP="0014155D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Яка робота проводиться на етапі закріплення задач на пропорційне ділення?</w:t>
      </w:r>
    </w:p>
    <w:p w:rsidR="009055C7" w:rsidRPr="0014155D" w:rsidRDefault="009055C7" w:rsidP="0014155D">
      <w:pPr>
        <w:pStyle w:val="a3"/>
        <w:tabs>
          <w:tab w:val="left" w:pos="426"/>
        </w:tabs>
        <w:spacing w:line="276" w:lineRule="auto"/>
        <w:ind w:left="0"/>
        <w:jc w:val="both"/>
        <w:rPr>
          <w:kern w:val="36"/>
          <w:lang w:val="uk-UA"/>
        </w:rPr>
      </w:pPr>
    </w:p>
    <w:p w:rsidR="00942B53" w:rsidRPr="0014155D" w:rsidRDefault="00942B53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14155D">
        <w:rPr>
          <w:b/>
          <w:bCs/>
          <w:u w:val="single"/>
          <w:lang w:val="uk-UA"/>
        </w:rPr>
        <w:t>Практичний модуль (2 год.)</w:t>
      </w:r>
    </w:p>
    <w:p w:rsidR="009055C7" w:rsidRPr="00BC0CEE" w:rsidRDefault="00BC0CEE" w:rsidP="0014155D">
      <w:pPr>
        <w:spacing w:line="276" w:lineRule="auto"/>
        <w:jc w:val="both"/>
      </w:pPr>
      <w:proofErr w:type="spellStart"/>
      <w:r w:rsidRPr="00BC0CEE">
        <w:rPr>
          <w:b/>
        </w:rPr>
        <w:t>Завдання</w:t>
      </w:r>
      <w:proofErr w:type="spellEnd"/>
      <w:r w:rsidRPr="00BC0CEE">
        <w:rPr>
          <w:b/>
        </w:rPr>
        <w:t>:</w:t>
      </w:r>
      <w:r>
        <w:t xml:space="preserve"> </w:t>
      </w:r>
      <w:r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0" w:history="1">
        <w:r>
          <w:rPr>
            <w:rStyle w:val="a4"/>
            <w:b/>
            <w:color w:val="0070C0"/>
            <w:spacing w:val="-5"/>
            <w:lang w:val="en-US"/>
          </w:rPr>
          <w:t>rayevsk</w:t>
        </w:r>
        <w:r>
          <w:rPr>
            <w:rStyle w:val="a4"/>
            <w:b/>
            <w:color w:val="0070C0"/>
            <w:spacing w:val="-5"/>
          </w:rPr>
          <w:t>@</w:t>
        </w:r>
        <w:r>
          <w:rPr>
            <w:rStyle w:val="a4"/>
            <w:b/>
            <w:color w:val="0070C0"/>
            <w:spacing w:val="-5"/>
            <w:lang w:val="en-US"/>
          </w:rPr>
          <w:t>ukr</w:t>
        </w:r>
        <w:r>
          <w:rPr>
            <w:rStyle w:val="a4"/>
            <w:b/>
            <w:color w:val="0070C0"/>
            <w:spacing w:val="-5"/>
          </w:rPr>
          <w:t>.</w:t>
        </w:r>
        <w:r>
          <w:rPr>
            <w:rStyle w:val="a4"/>
            <w:b/>
            <w:color w:val="0070C0"/>
            <w:spacing w:val="-5"/>
            <w:lang w:val="en-US"/>
          </w:rPr>
          <w:t>net</w:t>
        </w:r>
      </w:hyperlink>
      <w:r>
        <w:rPr>
          <w:b/>
          <w:i/>
          <w:color w:val="0070C0"/>
          <w:spacing w:val="-5"/>
          <w:lang w:val="uk-UA"/>
        </w:rPr>
        <w:t xml:space="preserve">, вказавши назву файлу </w:t>
      </w:r>
      <w:proofErr w:type="gramStart"/>
      <w:r>
        <w:rPr>
          <w:b/>
          <w:i/>
          <w:color w:val="C00000"/>
          <w:spacing w:val="-5"/>
          <w:lang w:val="uk-UA"/>
        </w:rPr>
        <w:t>Пр</w:t>
      </w:r>
      <w:proofErr w:type="gramEnd"/>
      <w:r>
        <w:rPr>
          <w:b/>
          <w:i/>
          <w:color w:val="C00000"/>
          <w:spacing w:val="-5"/>
          <w:lang w:val="uk-UA"/>
        </w:rPr>
        <w:t>ізвище_ №</w:t>
      </w:r>
      <w:proofErr w:type="spellStart"/>
      <w:r>
        <w:rPr>
          <w:b/>
          <w:i/>
          <w:color w:val="C00000"/>
          <w:spacing w:val="-5"/>
          <w:lang w:val="uk-UA"/>
        </w:rPr>
        <w:t>групи_назва</w:t>
      </w:r>
      <w:proofErr w:type="spellEnd"/>
      <w:r>
        <w:rPr>
          <w:b/>
          <w:i/>
          <w:color w:val="C00000"/>
          <w:spacing w:val="-5"/>
          <w:lang w:val="uk-UA"/>
        </w:rPr>
        <w:t xml:space="preserve"> </w:t>
      </w:r>
      <w:proofErr w:type="spellStart"/>
      <w:r>
        <w:rPr>
          <w:b/>
          <w:i/>
          <w:color w:val="C00000"/>
          <w:spacing w:val="-5"/>
          <w:lang w:val="uk-UA"/>
        </w:rPr>
        <w:t>практ</w:t>
      </w:r>
      <w:proofErr w:type="spellEnd"/>
      <w:r>
        <w:rPr>
          <w:b/>
          <w:i/>
          <w:spacing w:val="-5"/>
          <w:lang w:val="uk-UA"/>
        </w:rPr>
        <w:t>).</w:t>
      </w:r>
    </w:p>
    <w:p w:rsidR="00C948F3" w:rsidRPr="0014155D" w:rsidRDefault="009055C7" w:rsidP="0014155D">
      <w:pPr>
        <w:pStyle w:val="a3"/>
        <w:tabs>
          <w:tab w:val="left" w:pos="426"/>
        </w:tabs>
        <w:spacing w:line="276" w:lineRule="auto"/>
        <w:ind w:left="0"/>
        <w:jc w:val="both"/>
        <w:rPr>
          <w:lang w:val="uk-UA"/>
        </w:rPr>
      </w:pPr>
      <w:r w:rsidRPr="0014155D">
        <w:rPr>
          <w:lang w:val="uk-UA"/>
        </w:rPr>
        <w:t xml:space="preserve">Проведіть роботу з дослідження задач на пропорційне ділення (зміна числових даних, група пропорційних величин…..). Як вплинуть ці зміни? Виберіть одне дослідження і поясніть 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</w:p>
    <w:p w:rsidR="008E132F" w:rsidRPr="0014155D" w:rsidRDefault="009055C7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14155D">
        <w:rPr>
          <w:b/>
          <w:bCs/>
          <w:u w:val="single"/>
          <w:lang w:val="uk-UA"/>
        </w:rPr>
        <w:t>3</w:t>
      </w:r>
      <w:r w:rsidR="008E132F" w:rsidRPr="0014155D">
        <w:rPr>
          <w:b/>
          <w:bCs/>
          <w:u w:val="single"/>
          <w:lang w:val="uk-UA"/>
        </w:rPr>
        <w:t>.Лекційний модуль (2 год.)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</w:p>
    <w:p w:rsidR="00E24D9C" w:rsidRPr="0014155D" w:rsidRDefault="009055C7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  <w:r w:rsidRPr="0014155D">
        <w:rPr>
          <w:b/>
          <w:lang w:val="uk-UA"/>
        </w:rPr>
        <w:t xml:space="preserve">  </w:t>
      </w:r>
      <w:r w:rsidR="00E24D9C" w:rsidRPr="0014155D">
        <w:rPr>
          <w:b/>
          <w:lang w:val="uk-UA"/>
        </w:rPr>
        <w:t>Тема:</w:t>
      </w:r>
      <w:r w:rsidR="00E24D9C" w:rsidRPr="0014155D">
        <w:rPr>
          <w:lang w:val="uk-UA"/>
        </w:rPr>
        <w:t xml:space="preserve"> </w:t>
      </w:r>
      <w:r w:rsidR="00E24D9C" w:rsidRPr="0014155D">
        <w:rPr>
          <w:b/>
          <w:lang w:val="uk-UA"/>
        </w:rPr>
        <w:t xml:space="preserve">  Методика розв’язання задач на знаходження невідомого за двома різницями</w:t>
      </w:r>
    </w:p>
    <w:p w:rsidR="00E24D9C" w:rsidRPr="0014155D" w:rsidRDefault="00E24D9C" w:rsidP="0014155D">
      <w:pPr>
        <w:spacing w:line="276" w:lineRule="auto"/>
        <w:jc w:val="both"/>
        <w:rPr>
          <w:b/>
          <w:lang w:val="uk-UA"/>
        </w:rPr>
      </w:pPr>
    </w:p>
    <w:p w:rsidR="00E24D9C" w:rsidRPr="0014155D" w:rsidRDefault="00E24D9C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  <w:r w:rsidRPr="0014155D">
        <w:rPr>
          <w:b/>
          <w:lang w:val="uk-UA"/>
        </w:rPr>
        <w:t>План</w:t>
      </w:r>
    </w:p>
    <w:p w:rsidR="00E24D9C" w:rsidRPr="0014155D" w:rsidRDefault="00E24D9C" w:rsidP="0014155D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Види задач на знаходження невідомого за двома різницями. </w:t>
      </w:r>
    </w:p>
    <w:p w:rsidR="00E24D9C" w:rsidRPr="0014155D" w:rsidRDefault="00E24D9C" w:rsidP="0014155D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Прийоми організації пошуку розв’язування задач: </w:t>
      </w:r>
    </w:p>
    <w:p w:rsidR="00E24D9C" w:rsidRPr="0014155D" w:rsidRDefault="00E24D9C" w:rsidP="0014155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а) підготовчий етап; </w:t>
      </w:r>
    </w:p>
    <w:p w:rsidR="00E24D9C" w:rsidRPr="0014155D" w:rsidRDefault="00E24D9C" w:rsidP="0014155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б) ознайомлення із задачами на знаходження невідомого за двома різницями; </w:t>
      </w:r>
    </w:p>
    <w:p w:rsidR="00E24D9C" w:rsidRPr="0014155D" w:rsidRDefault="00E24D9C" w:rsidP="0014155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в) етап закріплення. </w:t>
      </w:r>
    </w:p>
    <w:p w:rsidR="00E24D9C" w:rsidRPr="0014155D" w:rsidRDefault="00E24D9C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Література:</w:t>
      </w:r>
    </w:p>
    <w:p w:rsidR="00E24D9C" w:rsidRPr="0014155D" w:rsidRDefault="00E24D9C" w:rsidP="001415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Style w:val="a4"/>
          <w:color w:val="auto"/>
          <w:u w:val="none"/>
          <w:lang w:val="uk-UA"/>
        </w:rPr>
      </w:pPr>
      <w:r w:rsidRPr="0014155D">
        <w:rPr>
          <w:lang w:val="uk-UA"/>
        </w:rPr>
        <w:t xml:space="preserve">Мультимедійний методичний комплекс навчальної дисципліни МНОГМ : [Електронний ресурс].–Режим доступу: </w:t>
      </w:r>
      <w:hyperlink r:id="rId11" w:history="1">
        <w:r w:rsidRPr="0014155D">
          <w:rPr>
            <w:rStyle w:val="a4"/>
          </w:rPr>
          <w:t>http://ksuonline.kspu.edu/course/view.php?id=1078</w:t>
        </w:r>
      </w:hyperlink>
    </w:p>
    <w:p w:rsidR="00E24D9C" w:rsidRPr="0014155D" w:rsidRDefault="00E24D9C" w:rsidP="001415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lastRenderedPageBreak/>
        <w:t xml:space="preserve">Богданович М.В. та ін. Методика викладання математики в початкових класах: </w:t>
      </w:r>
      <w:proofErr w:type="spellStart"/>
      <w:r w:rsidRPr="0014155D">
        <w:rPr>
          <w:lang w:val="uk-UA"/>
        </w:rPr>
        <w:t>Навч</w:t>
      </w:r>
      <w:proofErr w:type="spellEnd"/>
      <w:r w:rsidRPr="0014155D">
        <w:rPr>
          <w:lang w:val="uk-UA"/>
        </w:rPr>
        <w:t xml:space="preserve">. посібник / </w:t>
      </w:r>
      <w:proofErr w:type="spellStart"/>
      <w:r w:rsidRPr="0014155D">
        <w:rPr>
          <w:lang w:val="uk-UA"/>
        </w:rPr>
        <w:t>М.В.Богданович</w:t>
      </w:r>
      <w:proofErr w:type="spellEnd"/>
      <w:r w:rsidRPr="0014155D">
        <w:rPr>
          <w:lang w:val="uk-UA"/>
        </w:rPr>
        <w:t xml:space="preserve">, </w:t>
      </w:r>
      <w:proofErr w:type="spellStart"/>
      <w:r w:rsidRPr="0014155D">
        <w:rPr>
          <w:lang w:val="uk-UA"/>
        </w:rPr>
        <w:t>М.В.Козак</w:t>
      </w:r>
      <w:proofErr w:type="spellEnd"/>
      <w:r w:rsidRPr="0014155D">
        <w:rPr>
          <w:lang w:val="uk-UA"/>
        </w:rPr>
        <w:t xml:space="preserve">, </w:t>
      </w:r>
      <w:proofErr w:type="spellStart"/>
      <w:r w:rsidRPr="0014155D">
        <w:rPr>
          <w:lang w:val="uk-UA"/>
        </w:rPr>
        <w:t>Я.А.Король</w:t>
      </w:r>
      <w:proofErr w:type="spellEnd"/>
      <w:r w:rsidRPr="0014155D">
        <w:rPr>
          <w:lang w:val="uk-UA"/>
        </w:rPr>
        <w:t>. - К.: А.С.К.,1998. – 368 с</w:t>
      </w:r>
    </w:p>
    <w:p w:rsidR="00E24D9C" w:rsidRPr="0014155D" w:rsidRDefault="00E24D9C" w:rsidP="001415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 С.О. Методика навчання розв’язування сюжетних задач у початковій школі : навчально-методичний  посібник / С.О. </w:t>
      </w: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>. – Частина І. – Одеса : Фенікс, 2011. -346с.</w:t>
      </w:r>
    </w:p>
    <w:p w:rsidR="00E24D9C" w:rsidRPr="0014155D" w:rsidRDefault="00E24D9C" w:rsidP="0014155D">
      <w:pPr>
        <w:pStyle w:val="a3"/>
        <w:tabs>
          <w:tab w:val="left" w:pos="426"/>
        </w:tabs>
        <w:spacing w:line="276" w:lineRule="auto"/>
        <w:ind w:left="0"/>
        <w:jc w:val="both"/>
        <w:rPr>
          <w:lang w:val="uk-UA"/>
        </w:rPr>
      </w:pPr>
      <w:r w:rsidRPr="0014155D">
        <w:rPr>
          <w:lang w:val="uk-UA"/>
        </w:rPr>
        <w:t>Ресурси:</w:t>
      </w:r>
    </w:p>
    <w:p w:rsidR="00E24D9C" w:rsidRPr="0014155D" w:rsidRDefault="00E24D9C" w:rsidP="0014155D">
      <w:pPr>
        <w:tabs>
          <w:tab w:val="left" w:pos="426"/>
        </w:tabs>
        <w:spacing w:line="276" w:lineRule="auto"/>
        <w:jc w:val="both"/>
        <w:rPr>
          <w:kern w:val="36"/>
          <w:lang w:val="uk-UA"/>
        </w:rPr>
      </w:pP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 С.О. </w:t>
      </w:r>
      <w:r w:rsidRPr="0014155D">
        <w:rPr>
          <w:kern w:val="36"/>
        </w:rPr>
        <w:t xml:space="preserve">Математика. 4 </w:t>
      </w:r>
      <w:proofErr w:type="spellStart"/>
      <w:r w:rsidRPr="0014155D">
        <w:rPr>
          <w:kern w:val="36"/>
        </w:rPr>
        <w:t>клас</w:t>
      </w:r>
      <w:proofErr w:type="spellEnd"/>
      <w:r w:rsidRPr="0014155D">
        <w:rPr>
          <w:kern w:val="36"/>
        </w:rPr>
        <w:t xml:space="preserve">. Методика </w:t>
      </w:r>
      <w:proofErr w:type="spellStart"/>
      <w:r w:rsidRPr="0014155D">
        <w:rPr>
          <w:kern w:val="36"/>
        </w:rPr>
        <w:t>навчання</w:t>
      </w:r>
      <w:proofErr w:type="spellEnd"/>
      <w:r w:rsidRPr="0014155D">
        <w:rPr>
          <w:kern w:val="36"/>
        </w:rPr>
        <w:t xml:space="preserve"> </w:t>
      </w:r>
      <w:proofErr w:type="spellStart"/>
      <w:r w:rsidRPr="0014155D">
        <w:rPr>
          <w:kern w:val="36"/>
        </w:rPr>
        <w:t>розв’язування</w:t>
      </w:r>
      <w:proofErr w:type="spellEnd"/>
      <w:r w:rsidRPr="0014155D">
        <w:rPr>
          <w:kern w:val="36"/>
        </w:rPr>
        <w:t xml:space="preserve"> задач на </w:t>
      </w:r>
      <w:proofErr w:type="spellStart"/>
      <w:r w:rsidRPr="0014155D">
        <w:rPr>
          <w:kern w:val="36"/>
        </w:rPr>
        <w:t>пропорційне</w:t>
      </w:r>
      <w:proofErr w:type="spellEnd"/>
      <w:r w:rsidRPr="0014155D">
        <w:rPr>
          <w:kern w:val="36"/>
        </w:rPr>
        <w:t xml:space="preserve"> </w:t>
      </w:r>
      <w:proofErr w:type="spellStart"/>
      <w:r w:rsidRPr="0014155D">
        <w:rPr>
          <w:kern w:val="36"/>
        </w:rPr>
        <w:t>ділення</w:t>
      </w:r>
      <w:proofErr w:type="spellEnd"/>
      <w:r w:rsidRPr="0014155D">
        <w:rPr>
          <w:kern w:val="36"/>
        </w:rPr>
        <w:t xml:space="preserve"> / </w:t>
      </w:r>
      <w:hyperlink r:id="rId12" w:history="1">
        <w:r w:rsidRPr="0014155D">
          <w:rPr>
            <w:rStyle w:val="a4"/>
            <w:kern w:val="36"/>
          </w:rPr>
          <w:t>https://www.youtube.com/watch?v=XG3IlFhkQqc</w:t>
        </w:r>
      </w:hyperlink>
      <w:r w:rsidRPr="0014155D">
        <w:rPr>
          <w:kern w:val="36"/>
        </w:rPr>
        <w:t xml:space="preserve"> (6 </w:t>
      </w:r>
      <w:r w:rsidRPr="0014155D">
        <w:rPr>
          <w:kern w:val="36"/>
          <w:lang w:val="uk-UA"/>
        </w:rPr>
        <w:t>хв.)</w:t>
      </w:r>
    </w:p>
    <w:p w:rsidR="00E24D9C" w:rsidRPr="0014155D" w:rsidRDefault="00E24D9C" w:rsidP="0014155D">
      <w:pPr>
        <w:tabs>
          <w:tab w:val="left" w:pos="426"/>
        </w:tabs>
        <w:spacing w:line="276" w:lineRule="auto"/>
        <w:jc w:val="both"/>
        <w:rPr>
          <w:b/>
          <w:i/>
          <w:spacing w:val="-5"/>
          <w:lang w:val="uk-UA"/>
        </w:rPr>
      </w:pPr>
      <w:r w:rsidRPr="0014155D">
        <w:rPr>
          <w:b/>
          <w:i/>
          <w:spacing w:val="-5"/>
          <w:lang w:val="uk-UA"/>
        </w:rPr>
        <w:t>Запитання для перевірки базових знань</w:t>
      </w:r>
    </w:p>
    <w:p w:rsidR="00E24D9C" w:rsidRPr="0014155D" w:rsidRDefault="00E24D9C" w:rsidP="0014155D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Які характерні особливості задач на знаходження невідомого за двома різницями?</w:t>
      </w:r>
    </w:p>
    <w:p w:rsidR="00E24D9C" w:rsidRPr="0014155D" w:rsidRDefault="00E24D9C" w:rsidP="0014155D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Назвіть види задач на знаходження невідомого за двома різницями? Опишіть їх. </w:t>
      </w:r>
    </w:p>
    <w:p w:rsidR="00E24D9C" w:rsidRPr="0014155D" w:rsidRDefault="00E24D9C" w:rsidP="0014155D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Охарактеризуйте особливості підготовчого етапу до введення задач на знаходження невідомого за двома різницями.</w:t>
      </w:r>
    </w:p>
    <w:p w:rsidR="00E24D9C" w:rsidRPr="0014155D" w:rsidRDefault="00E24D9C" w:rsidP="0014155D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Яка робота проводиться на етапі закріплення задач на знаходження невідомого за двома різницями?</w:t>
      </w:r>
    </w:p>
    <w:p w:rsidR="00E24D9C" w:rsidRPr="0014155D" w:rsidRDefault="00E24D9C" w:rsidP="0014155D">
      <w:pPr>
        <w:spacing w:line="276" w:lineRule="auto"/>
        <w:jc w:val="both"/>
        <w:rPr>
          <w:lang w:val="uk-UA"/>
        </w:rPr>
      </w:pPr>
    </w:p>
    <w:p w:rsidR="00E24D9C" w:rsidRPr="0014155D" w:rsidRDefault="00E24D9C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14155D">
        <w:rPr>
          <w:b/>
          <w:bCs/>
          <w:u w:val="single"/>
          <w:lang w:val="uk-UA"/>
        </w:rPr>
        <w:t>Практичний модуль (2 год.)</w:t>
      </w:r>
    </w:p>
    <w:p w:rsidR="00E24D9C" w:rsidRDefault="00E24D9C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  <w:r w:rsidRPr="0014155D">
        <w:rPr>
          <w:b/>
          <w:lang w:val="uk-UA"/>
        </w:rPr>
        <w:t xml:space="preserve">      Тема:</w:t>
      </w:r>
      <w:r w:rsidRPr="0014155D">
        <w:rPr>
          <w:lang w:val="uk-UA"/>
        </w:rPr>
        <w:t xml:space="preserve"> </w:t>
      </w:r>
      <w:r w:rsidRPr="0014155D">
        <w:rPr>
          <w:b/>
          <w:lang w:val="uk-UA"/>
        </w:rPr>
        <w:t xml:space="preserve">  Методика розв’язання задач на знаходження невідомого за двома різницями</w:t>
      </w:r>
    </w:p>
    <w:p w:rsidR="00BC0CEE" w:rsidRPr="0014155D" w:rsidRDefault="00BC0CEE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Завдання: </w:t>
      </w:r>
      <w:r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3" w:history="1">
        <w:r>
          <w:rPr>
            <w:rStyle w:val="a4"/>
            <w:b/>
            <w:color w:val="0070C0"/>
            <w:spacing w:val="-5"/>
            <w:lang w:val="en-US"/>
          </w:rPr>
          <w:t>rayevsk</w:t>
        </w:r>
        <w:r>
          <w:rPr>
            <w:rStyle w:val="a4"/>
            <w:b/>
            <w:color w:val="0070C0"/>
            <w:spacing w:val="-5"/>
          </w:rPr>
          <w:t>@</w:t>
        </w:r>
        <w:r>
          <w:rPr>
            <w:rStyle w:val="a4"/>
            <w:b/>
            <w:color w:val="0070C0"/>
            <w:spacing w:val="-5"/>
            <w:lang w:val="en-US"/>
          </w:rPr>
          <w:t>ukr</w:t>
        </w:r>
        <w:r>
          <w:rPr>
            <w:rStyle w:val="a4"/>
            <w:b/>
            <w:color w:val="0070C0"/>
            <w:spacing w:val="-5"/>
          </w:rPr>
          <w:t>.</w:t>
        </w:r>
        <w:r>
          <w:rPr>
            <w:rStyle w:val="a4"/>
            <w:b/>
            <w:color w:val="0070C0"/>
            <w:spacing w:val="-5"/>
            <w:lang w:val="en-US"/>
          </w:rPr>
          <w:t>net</w:t>
        </w:r>
      </w:hyperlink>
      <w:r>
        <w:rPr>
          <w:b/>
          <w:i/>
          <w:color w:val="0070C0"/>
          <w:spacing w:val="-5"/>
          <w:lang w:val="uk-UA"/>
        </w:rPr>
        <w:t xml:space="preserve">, вказавши назву файлу </w:t>
      </w:r>
      <w:r>
        <w:rPr>
          <w:b/>
          <w:i/>
          <w:color w:val="C00000"/>
          <w:spacing w:val="-5"/>
          <w:lang w:val="uk-UA"/>
        </w:rPr>
        <w:t>Прізвище_ №</w:t>
      </w:r>
      <w:proofErr w:type="spellStart"/>
      <w:r>
        <w:rPr>
          <w:b/>
          <w:i/>
          <w:color w:val="C00000"/>
          <w:spacing w:val="-5"/>
          <w:lang w:val="uk-UA"/>
        </w:rPr>
        <w:t>групи_назва</w:t>
      </w:r>
      <w:proofErr w:type="spellEnd"/>
      <w:r>
        <w:rPr>
          <w:b/>
          <w:i/>
          <w:color w:val="C00000"/>
          <w:spacing w:val="-5"/>
          <w:lang w:val="uk-UA"/>
        </w:rPr>
        <w:t xml:space="preserve"> </w:t>
      </w:r>
      <w:proofErr w:type="spellStart"/>
      <w:r>
        <w:rPr>
          <w:b/>
          <w:i/>
          <w:color w:val="C00000"/>
          <w:spacing w:val="-5"/>
          <w:lang w:val="uk-UA"/>
        </w:rPr>
        <w:t>практ</w:t>
      </w:r>
      <w:proofErr w:type="spellEnd"/>
      <w:r>
        <w:rPr>
          <w:b/>
          <w:i/>
          <w:spacing w:val="-5"/>
          <w:lang w:val="uk-UA"/>
        </w:rPr>
        <w:t>).</w:t>
      </w:r>
    </w:p>
    <w:p w:rsidR="00E24D9C" w:rsidRPr="0014155D" w:rsidRDefault="00E24D9C" w:rsidP="001415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4155D">
        <w:rPr>
          <w:b/>
          <w:i/>
          <w:lang w:val="uk-UA"/>
        </w:rPr>
        <w:t>1.</w:t>
      </w:r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Складіть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тексти</w:t>
      </w:r>
      <w:proofErr w:type="spellEnd"/>
      <w:r w:rsidRPr="0014155D">
        <w:rPr>
          <w:rFonts w:eastAsiaTheme="minorHAnsi"/>
          <w:lang w:eastAsia="en-US"/>
        </w:rPr>
        <w:t xml:space="preserve"> задач з </w:t>
      </w:r>
      <w:proofErr w:type="spellStart"/>
      <w:r w:rsidRPr="0014155D">
        <w:rPr>
          <w:rFonts w:eastAsiaTheme="minorHAnsi"/>
          <w:lang w:eastAsia="en-US"/>
        </w:rPr>
        <w:t>пропорційними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залежностями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14155D">
        <w:rPr>
          <w:rFonts w:eastAsiaTheme="minorHAnsi"/>
          <w:lang w:eastAsia="en-US"/>
        </w:rPr>
        <w:t>р</w:t>
      </w:r>
      <w:proofErr w:type="gramEnd"/>
      <w:r w:rsidRPr="0014155D">
        <w:rPr>
          <w:rFonts w:eastAsiaTheme="minorHAnsi"/>
          <w:lang w:eastAsia="en-US"/>
        </w:rPr>
        <w:t>ізних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типів</w:t>
      </w:r>
      <w:proofErr w:type="spellEnd"/>
      <w:r w:rsidRPr="0014155D">
        <w:rPr>
          <w:rFonts w:eastAsiaTheme="minorHAnsi"/>
          <w:lang w:eastAsia="en-US"/>
        </w:rPr>
        <w:t xml:space="preserve">. </w:t>
      </w:r>
      <w:proofErr w:type="spellStart"/>
      <w:r w:rsidRPr="0014155D">
        <w:rPr>
          <w:rFonts w:eastAsiaTheme="minorHAnsi"/>
          <w:lang w:eastAsia="en-US"/>
        </w:rPr>
        <w:t>Запишіть</w:t>
      </w:r>
      <w:proofErr w:type="spellEnd"/>
      <w:r w:rsidRPr="0014155D">
        <w:rPr>
          <w:rFonts w:eastAsiaTheme="minorHAnsi"/>
          <w:lang w:eastAsia="en-US"/>
        </w:rPr>
        <w:t xml:space="preserve"> короткий</w:t>
      </w:r>
    </w:p>
    <w:p w:rsidR="00E24D9C" w:rsidRPr="0014155D" w:rsidRDefault="00E24D9C" w:rsidP="0014155D">
      <w:pPr>
        <w:pStyle w:val="a3"/>
        <w:tabs>
          <w:tab w:val="left" w:pos="426"/>
        </w:tabs>
        <w:spacing w:line="276" w:lineRule="auto"/>
        <w:ind w:left="0"/>
        <w:jc w:val="both"/>
        <w:rPr>
          <w:rFonts w:eastAsiaTheme="minorHAnsi"/>
          <w:lang w:val="uk-UA" w:eastAsia="en-US"/>
        </w:rPr>
      </w:pPr>
      <w:proofErr w:type="spellStart"/>
      <w:r w:rsidRPr="0014155D">
        <w:rPr>
          <w:rFonts w:eastAsiaTheme="minorHAnsi"/>
          <w:lang w:eastAsia="en-US"/>
        </w:rPr>
        <w:t>запис</w:t>
      </w:r>
      <w:proofErr w:type="spellEnd"/>
      <w:r w:rsidRPr="0014155D">
        <w:rPr>
          <w:rFonts w:eastAsiaTheme="minorHAnsi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3"/>
        <w:gridCol w:w="1356"/>
        <w:gridCol w:w="1628"/>
        <w:gridCol w:w="1438"/>
        <w:gridCol w:w="1576"/>
        <w:gridCol w:w="1650"/>
      </w:tblGrid>
      <w:tr w:rsidR="00E24D9C" w:rsidRPr="0014155D" w:rsidTr="00687FFC">
        <w:tc>
          <w:tcPr>
            <w:tcW w:w="1984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  <w:r w:rsidRPr="0014155D">
              <w:rPr>
                <w:rFonts w:eastAsiaTheme="minorHAnsi"/>
                <w:b/>
                <w:bCs/>
                <w:lang w:eastAsia="en-US"/>
              </w:rPr>
              <w:t xml:space="preserve">Тип </w:t>
            </w:r>
            <w:proofErr w:type="spellStart"/>
            <w:r w:rsidRPr="0014155D">
              <w:rPr>
                <w:rFonts w:eastAsiaTheme="minorHAnsi"/>
                <w:b/>
                <w:bCs/>
                <w:lang w:eastAsia="en-US"/>
              </w:rPr>
              <w:t>задачі</w:t>
            </w:r>
            <w:proofErr w:type="spellEnd"/>
            <w:r w:rsidRPr="0014155D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2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  <w:r w:rsidRPr="0014155D">
              <w:rPr>
                <w:rFonts w:eastAsiaTheme="minorHAnsi"/>
                <w:b/>
                <w:bCs/>
                <w:lang w:eastAsia="en-US"/>
              </w:rPr>
              <w:t xml:space="preserve">Текст </w:t>
            </w:r>
            <w:proofErr w:type="spellStart"/>
            <w:r w:rsidRPr="0014155D">
              <w:rPr>
                <w:rFonts w:eastAsiaTheme="minorHAnsi"/>
                <w:b/>
                <w:bCs/>
                <w:lang w:eastAsia="en-US"/>
              </w:rPr>
              <w:t>задачі</w:t>
            </w:r>
            <w:proofErr w:type="spellEnd"/>
          </w:p>
        </w:tc>
        <w:tc>
          <w:tcPr>
            <w:tcW w:w="174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lang w:val="uk-UA"/>
              </w:rPr>
            </w:pPr>
            <w:r w:rsidRPr="0014155D">
              <w:rPr>
                <w:rFonts w:eastAsiaTheme="minorHAnsi"/>
                <w:b/>
                <w:bCs/>
                <w:lang w:eastAsia="en-US"/>
              </w:rPr>
              <w:t xml:space="preserve">Короткий </w:t>
            </w:r>
            <w:proofErr w:type="spellStart"/>
            <w:r w:rsidRPr="0014155D">
              <w:rPr>
                <w:rFonts w:eastAsiaTheme="minorHAnsi"/>
                <w:b/>
                <w:bCs/>
                <w:lang w:eastAsia="en-US"/>
              </w:rPr>
              <w:t>запис</w:t>
            </w:r>
            <w:proofErr w:type="spellEnd"/>
          </w:p>
        </w:tc>
        <w:tc>
          <w:tcPr>
            <w:tcW w:w="1599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lang w:val="uk-UA"/>
              </w:rPr>
            </w:pPr>
            <w:r w:rsidRPr="0014155D">
              <w:rPr>
                <w:b/>
                <w:lang w:val="uk-UA"/>
              </w:rPr>
              <w:t>Істотні ознаки задач</w:t>
            </w:r>
          </w:p>
        </w:tc>
        <w:tc>
          <w:tcPr>
            <w:tcW w:w="159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lang w:val="uk-UA"/>
              </w:rPr>
            </w:pPr>
            <w:r w:rsidRPr="0014155D">
              <w:rPr>
                <w:b/>
                <w:lang w:val="uk-UA"/>
              </w:rPr>
              <w:t xml:space="preserve">План </w:t>
            </w:r>
            <w:proofErr w:type="spellStart"/>
            <w:r w:rsidRPr="0014155D">
              <w:rPr>
                <w:b/>
                <w:lang w:val="uk-UA"/>
              </w:rPr>
              <w:t>розв</w:t>
            </w:r>
            <w:proofErr w:type="spellEnd"/>
            <w:r w:rsidRPr="0014155D">
              <w:rPr>
                <w:b/>
                <w:lang w:val="en-US"/>
              </w:rPr>
              <w:t>’</w:t>
            </w:r>
            <w:proofErr w:type="spellStart"/>
            <w:r w:rsidRPr="0014155D">
              <w:rPr>
                <w:b/>
                <w:lang w:val="uk-UA"/>
              </w:rPr>
              <w:t>язання</w:t>
            </w:r>
            <w:proofErr w:type="spellEnd"/>
          </w:p>
        </w:tc>
        <w:tc>
          <w:tcPr>
            <w:tcW w:w="1129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lang w:val="uk-UA"/>
              </w:rPr>
            </w:pPr>
            <w:r w:rsidRPr="0014155D">
              <w:rPr>
                <w:b/>
                <w:lang w:val="uk-UA"/>
              </w:rPr>
              <w:t>Знаходження однакової величини</w:t>
            </w:r>
          </w:p>
        </w:tc>
      </w:tr>
      <w:tr w:rsidR="00E24D9C" w:rsidRPr="0014155D" w:rsidTr="00687FFC">
        <w:tc>
          <w:tcPr>
            <w:tcW w:w="1984" w:type="dxa"/>
          </w:tcPr>
          <w:p w:rsidR="00E24D9C" w:rsidRPr="0014155D" w:rsidRDefault="00E24D9C" w:rsidP="00141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4155D">
              <w:rPr>
                <w:rFonts w:eastAsiaTheme="minorHAnsi"/>
                <w:lang w:eastAsia="en-US"/>
              </w:rPr>
              <w:t xml:space="preserve">Задача на </w:t>
            </w:r>
            <w:proofErr w:type="spellStart"/>
            <w:r w:rsidRPr="0014155D">
              <w:rPr>
                <w:rFonts w:eastAsiaTheme="minorHAnsi"/>
                <w:lang w:eastAsia="en-US"/>
              </w:rPr>
              <w:t>знаход</w:t>
            </w:r>
            <w:proofErr w:type="spellEnd"/>
            <w:r w:rsidRPr="0014155D">
              <w:rPr>
                <w:rFonts w:eastAsiaTheme="minorHAnsi"/>
                <w:lang w:eastAsia="en-US"/>
              </w:rPr>
              <w:t>-</w:t>
            </w:r>
          </w:p>
          <w:p w:rsidR="00E24D9C" w:rsidRPr="0014155D" w:rsidRDefault="00E24D9C" w:rsidP="00141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4155D">
              <w:rPr>
                <w:rFonts w:eastAsiaTheme="minorHAnsi"/>
                <w:lang w:eastAsia="en-US"/>
              </w:rPr>
              <w:t>ження</w:t>
            </w:r>
            <w:proofErr w:type="spellEnd"/>
            <w:r w:rsidRPr="0014155D">
              <w:rPr>
                <w:rFonts w:eastAsiaTheme="minorHAnsi"/>
                <w:lang w:eastAsia="en-US"/>
              </w:rPr>
              <w:t xml:space="preserve"> четвертого</w:t>
            </w:r>
          </w:p>
          <w:p w:rsidR="00E24D9C" w:rsidRPr="0014155D" w:rsidRDefault="00E24D9C" w:rsidP="00141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14155D">
              <w:rPr>
                <w:rFonts w:eastAsiaTheme="minorHAnsi"/>
                <w:lang w:eastAsia="en-US"/>
              </w:rPr>
              <w:t>пропорційного</w:t>
            </w:r>
            <w:proofErr w:type="spellEnd"/>
          </w:p>
        </w:tc>
        <w:tc>
          <w:tcPr>
            <w:tcW w:w="152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74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599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59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29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</w:tr>
      <w:tr w:rsidR="00E24D9C" w:rsidRPr="0014155D" w:rsidTr="00687FFC">
        <w:tc>
          <w:tcPr>
            <w:tcW w:w="1984" w:type="dxa"/>
          </w:tcPr>
          <w:p w:rsidR="00E24D9C" w:rsidRPr="0014155D" w:rsidRDefault="00E24D9C" w:rsidP="00141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4155D">
              <w:rPr>
                <w:rFonts w:eastAsiaTheme="minorHAnsi"/>
                <w:lang w:eastAsia="en-US"/>
              </w:rPr>
              <w:t xml:space="preserve">Задача на </w:t>
            </w:r>
            <w:proofErr w:type="spellStart"/>
            <w:r w:rsidRPr="0014155D">
              <w:rPr>
                <w:rFonts w:eastAsiaTheme="minorHAnsi"/>
                <w:lang w:eastAsia="en-US"/>
              </w:rPr>
              <w:t>пропорційне</w:t>
            </w:r>
            <w:proofErr w:type="spellEnd"/>
            <w:r w:rsidRPr="001415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155D">
              <w:rPr>
                <w:rFonts w:eastAsiaTheme="minorHAnsi"/>
                <w:lang w:eastAsia="en-US"/>
              </w:rPr>
              <w:t>ділення</w:t>
            </w:r>
            <w:proofErr w:type="spellEnd"/>
          </w:p>
        </w:tc>
        <w:tc>
          <w:tcPr>
            <w:tcW w:w="152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74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599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59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29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</w:tr>
      <w:tr w:rsidR="00E24D9C" w:rsidRPr="0014155D" w:rsidTr="00687FFC">
        <w:tc>
          <w:tcPr>
            <w:tcW w:w="1984" w:type="dxa"/>
          </w:tcPr>
          <w:p w:rsidR="00E24D9C" w:rsidRPr="0014155D" w:rsidRDefault="00E24D9C" w:rsidP="00141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4155D">
              <w:rPr>
                <w:rFonts w:eastAsiaTheme="minorHAnsi"/>
                <w:lang w:eastAsia="en-US"/>
              </w:rPr>
              <w:t xml:space="preserve">Задача на </w:t>
            </w:r>
            <w:proofErr w:type="spellStart"/>
            <w:r w:rsidRPr="0014155D">
              <w:rPr>
                <w:rFonts w:eastAsiaTheme="minorHAnsi"/>
                <w:lang w:eastAsia="en-US"/>
              </w:rPr>
              <w:t>знаходження</w:t>
            </w:r>
            <w:proofErr w:type="spellEnd"/>
            <w:r w:rsidRPr="0014155D">
              <w:rPr>
                <w:rFonts w:eastAsiaTheme="minorHAnsi"/>
                <w:lang w:eastAsia="en-US"/>
              </w:rPr>
              <w:t xml:space="preserve"> </w:t>
            </w:r>
            <w:r w:rsidRPr="0014155D">
              <w:rPr>
                <w:rFonts w:eastAsiaTheme="minorHAnsi"/>
                <w:lang w:val="uk-UA" w:eastAsia="en-US"/>
              </w:rPr>
              <w:t xml:space="preserve">невідомого </w:t>
            </w:r>
            <w:proofErr w:type="gramStart"/>
            <w:r w:rsidRPr="0014155D">
              <w:rPr>
                <w:rFonts w:eastAsiaTheme="minorHAnsi"/>
                <w:lang w:eastAsia="en-US"/>
              </w:rPr>
              <w:t>за</w:t>
            </w:r>
            <w:proofErr w:type="gramEnd"/>
          </w:p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  <w:proofErr w:type="spellStart"/>
            <w:r w:rsidRPr="0014155D">
              <w:rPr>
                <w:rFonts w:eastAsiaTheme="minorHAnsi"/>
                <w:lang w:eastAsia="en-US"/>
              </w:rPr>
              <w:t>двома</w:t>
            </w:r>
            <w:proofErr w:type="spellEnd"/>
            <w:r w:rsidRPr="001415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14155D">
              <w:rPr>
                <w:rFonts w:eastAsiaTheme="minorHAnsi"/>
                <w:lang w:eastAsia="en-US"/>
              </w:rPr>
              <w:t>р</w:t>
            </w:r>
            <w:proofErr w:type="gramEnd"/>
            <w:r w:rsidRPr="0014155D">
              <w:rPr>
                <w:rFonts w:eastAsiaTheme="minorHAnsi"/>
                <w:lang w:eastAsia="en-US"/>
              </w:rPr>
              <w:t>ізницями</w:t>
            </w:r>
            <w:proofErr w:type="spellEnd"/>
          </w:p>
        </w:tc>
        <w:tc>
          <w:tcPr>
            <w:tcW w:w="152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74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599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593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29" w:type="dxa"/>
          </w:tcPr>
          <w:p w:rsidR="00E24D9C" w:rsidRPr="0014155D" w:rsidRDefault="00E24D9C" w:rsidP="0014155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/>
                <w:i/>
                <w:lang w:val="uk-UA"/>
              </w:rPr>
            </w:pPr>
          </w:p>
        </w:tc>
      </w:tr>
    </w:tbl>
    <w:p w:rsidR="00E24D9C" w:rsidRPr="0014155D" w:rsidRDefault="00E24D9C" w:rsidP="0014155D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i/>
          <w:lang w:val="uk-UA"/>
        </w:rPr>
      </w:pPr>
    </w:p>
    <w:p w:rsidR="00E24D9C" w:rsidRPr="0014155D" w:rsidRDefault="00E24D9C" w:rsidP="001415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4155D">
        <w:rPr>
          <w:rFonts w:eastAsiaTheme="minorHAnsi"/>
          <w:lang w:val="uk-UA" w:eastAsia="en-US"/>
        </w:rPr>
        <w:t>2.</w:t>
      </w:r>
      <w:proofErr w:type="spellStart"/>
      <w:r w:rsidRPr="0014155D">
        <w:rPr>
          <w:rFonts w:eastAsiaTheme="minorHAnsi"/>
          <w:lang w:eastAsia="en-US"/>
        </w:rPr>
        <w:t>Випишіть</w:t>
      </w:r>
      <w:proofErr w:type="spellEnd"/>
      <w:r w:rsidRPr="0014155D">
        <w:rPr>
          <w:rFonts w:eastAsiaTheme="minorHAnsi"/>
          <w:lang w:eastAsia="en-US"/>
        </w:rPr>
        <w:t xml:space="preserve"> з </w:t>
      </w:r>
      <w:proofErr w:type="spellStart"/>
      <w:r w:rsidRPr="0014155D">
        <w:rPr>
          <w:rFonts w:eastAsiaTheme="minorHAnsi"/>
          <w:lang w:eastAsia="en-US"/>
        </w:rPr>
        <w:t>підручника</w:t>
      </w:r>
      <w:proofErr w:type="spellEnd"/>
      <w:r w:rsidRPr="0014155D">
        <w:rPr>
          <w:rFonts w:eastAsiaTheme="minorHAnsi"/>
          <w:lang w:eastAsia="en-US"/>
        </w:rPr>
        <w:t xml:space="preserve"> «Математика» 4 </w:t>
      </w:r>
      <w:proofErr w:type="spellStart"/>
      <w:r w:rsidRPr="0014155D">
        <w:rPr>
          <w:rFonts w:eastAsiaTheme="minorHAnsi"/>
          <w:lang w:eastAsia="en-US"/>
        </w:rPr>
        <w:t>класу</w:t>
      </w:r>
      <w:proofErr w:type="spellEnd"/>
      <w:r w:rsidRPr="0014155D">
        <w:rPr>
          <w:rFonts w:eastAsiaTheme="minorHAnsi"/>
          <w:lang w:eastAsia="en-US"/>
        </w:rPr>
        <w:t xml:space="preserve"> будь-яку</w:t>
      </w:r>
      <w:r w:rsidRPr="0014155D">
        <w:rPr>
          <w:rFonts w:eastAsiaTheme="minorHAnsi"/>
          <w:lang w:val="uk-UA" w:eastAsia="en-US"/>
        </w:rPr>
        <w:t xml:space="preserve"> 1</w:t>
      </w:r>
      <w:r w:rsidRPr="0014155D">
        <w:rPr>
          <w:rFonts w:eastAsiaTheme="minorHAnsi"/>
          <w:lang w:eastAsia="en-US"/>
        </w:rPr>
        <w:t xml:space="preserve"> задачу з </w:t>
      </w:r>
      <w:proofErr w:type="spellStart"/>
      <w:r w:rsidRPr="0014155D">
        <w:rPr>
          <w:rFonts w:eastAsiaTheme="minorHAnsi"/>
          <w:lang w:eastAsia="en-US"/>
        </w:rPr>
        <w:t>пропорційними</w:t>
      </w:r>
      <w:proofErr w:type="spellEnd"/>
      <w:r w:rsidRPr="0014155D">
        <w:rPr>
          <w:rFonts w:eastAsiaTheme="minorHAnsi"/>
          <w:lang w:eastAsia="en-US"/>
        </w:rPr>
        <w:t xml:space="preserve"> величинами, </w:t>
      </w:r>
      <w:proofErr w:type="spellStart"/>
      <w:r w:rsidRPr="0014155D">
        <w:rPr>
          <w:rFonts w:eastAsiaTheme="minorHAnsi"/>
          <w:lang w:eastAsia="en-US"/>
        </w:rPr>
        <w:t>визначте</w:t>
      </w:r>
      <w:proofErr w:type="spellEnd"/>
      <w:r w:rsidRPr="0014155D">
        <w:rPr>
          <w:rFonts w:eastAsiaTheme="minorHAnsi"/>
          <w:lang w:eastAsia="en-US"/>
        </w:rPr>
        <w:t xml:space="preserve"> тип. </w:t>
      </w:r>
      <w:proofErr w:type="spellStart"/>
      <w:r w:rsidRPr="0014155D">
        <w:rPr>
          <w:rFonts w:eastAsiaTheme="minorHAnsi"/>
          <w:lang w:eastAsia="en-US"/>
        </w:rPr>
        <w:t>Складіть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питання</w:t>
      </w:r>
      <w:proofErr w:type="spellEnd"/>
      <w:r w:rsidRPr="0014155D">
        <w:rPr>
          <w:rFonts w:eastAsiaTheme="minorHAnsi"/>
          <w:lang w:eastAsia="en-US"/>
        </w:rPr>
        <w:t xml:space="preserve"> до </w:t>
      </w:r>
      <w:proofErr w:type="spellStart"/>
      <w:r w:rsidRPr="0014155D">
        <w:rPr>
          <w:rFonts w:eastAsiaTheme="minorHAnsi"/>
          <w:lang w:eastAsia="en-US"/>
        </w:rPr>
        <w:t>аналізу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двох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видів</w:t>
      </w:r>
      <w:proofErr w:type="spellEnd"/>
      <w:r w:rsidRPr="0014155D">
        <w:rPr>
          <w:rFonts w:eastAsiaTheme="minorHAnsi"/>
          <w:lang w:eastAsia="en-US"/>
        </w:rPr>
        <w:t xml:space="preserve"> — </w:t>
      </w:r>
      <w:proofErr w:type="spellStart"/>
      <w:r w:rsidRPr="0014155D">
        <w:rPr>
          <w:rFonts w:eastAsiaTheme="minorHAnsi"/>
          <w:lang w:eastAsia="en-US"/>
        </w:rPr>
        <w:t>аналітичний</w:t>
      </w:r>
      <w:proofErr w:type="spellEnd"/>
      <w:r w:rsidRPr="0014155D">
        <w:rPr>
          <w:rFonts w:eastAsiaTheme="minorHAnsi"/>
          <w:lang w:eastAsia="en-US"/>
        </w:rPr>
        <w:t xml:space="preserve"> і </w:t>
      </w:r>
      <w:proofErr w:type="spellStart"/>
      <w:r w:rsidRPr="0014155D">
        <w:rPr>
          <w:rFonts w:eastAsiaTheme="minorHAnsi"/>
          <w:lang w:eastAsia="en-US"/>
        </w:rPr>
        <w:t>синтетичний</w:t>
      </w:r>
      <w:proofErr w:type="spellEnd"/>
      <w:r w:rsidRPr="0014155D">
        <w:rPr>
          <w:rFonts w:eastAsiaTheme="minorHAnsi"/>
          <w:lang w:eastAsia="en-US"/>
        </w:rPr>
        <w:t>.</w:t>
      </w:r>
    </w:p>
    <w:p w:rsidR="00E24D9C" w:rsidRPr="0014155D" w:rsidRDefault="00E24D9C" w:rsidP="001415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4155D">
        <w:rPr>
          <w:rFonts w:eastAsiaTheme="minorHAnsi"/>
          <w:lang w:eastAsia="en-US"/>
        </w:rPr>
        <w:t>Задача</w:t>
      </w:r>
    </w:p>
    <w:p w:rsidR="00E24D9C" w:rsidRPr="0014155D" w:rsidRDefault="00E24D9C" w:rsidP="001415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4155D">
        <w:rPr>
          <w:rFonts w:eastAsiaTheme="minorHAnsi"/>
          <w:lang w:eastAsia="en-US"/>
        </w:rPr>
        <w:t>__________________________________________________________________________</w:t>
      </w:r>
    </w:p>
    <w:p w:rsidR="00E24D9C" w:rsidRPr="0014155D" w:rsidRDefault="00E24D9C" w:rsidP="001415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4155D">
        <w:rPr>
          <w:rFonts w:eastAsiaTheme="minorHAnsi"/>
          <w:lang w:eastAsia="en-US"/>
        </w:rPr>
        <w:lastRenderedPageBreak/>
        <w:t>__________________________________________________________________________</w:t>
      </w:r>
    </w:p>
    <w:p w:rsidR="00E24D9C" w:rsidRPr="0014155D" w:rsidRDefault="00E24D9C" w:rsidP="001415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4155D">
        <w:rPr>
          <w:rFonts w:eastAsiaTheme="minorHAnsi"/>
          <w:lang w:eastAsia="en-US"/>
        </w:rPr>
        <w:t>__________________________________________________________________________</w:t>
      </w:r>
    </w:p>
    <w:p w:rsidR="00E24D9C" w:rsidRPr="0014155D" w:rsidRDefault="00E24D9C" w:rsidP="001415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4155D">
        <w:rPr>
          <w:rFonts w:eastAsiaTheme="minorHAnsi"/>
          <w:lang w:eastAsia="en-US"/>
        </w:rPr>
        <w:t xml:space="preserve">Тип </w:t>
      </w:r>
      <w:proofErr w:type="spellStart"/>
      <w:r w:rsidRPr="0014155D">
        <w:rPr>
          <w:rFonts w:eastAsiaTheme="minorHAnsi"/>
          <w:lang w:eastAsia="en-US"/>
        </w:rPr>
        <w:t>задачі</w:t>
      </w:r>
      <w:proofErr w:type="spellEnd"/>
      <w:r w:rsidRPr="0014155D">
        <w:rPr>
          <w:rFonts w:eastAsiaTheme="minorHAnsi"/>
          <w:lang w:eastAsia="en-US"/>
        </w:rPr>
        <w:t>: ________________</w:t>
      </w:r>
    </w:p>
    <w:p w:rsidR="00E24D9C" w:rsidRPr="0014155D" w:rsidRDefault="00E24D9C" w:rsidP="0014155D">
      <w:pPr>
        <w:pStyle w:val="a3"/>
        <w:tabs>
          <w:tab w:val="left" w:pos="426"/>
        </w:tabs>
        <w:spacing w:line="276" w:lineRule="auto"/>
        <w:ind w:left="0"/>
        <w:jc w:val="both"/>
        <w:rPr>
          <w:lang w:val="uk-UA"/>
        </w:rPr>
      </w:pPr>
      <w:proofErr w:type="spellStart"/>
      <w:r w:rsidRPr="0014155D">
        <w:rPr>
          <w:rFonts w:eastAsiaTheme="minorHAnsi"/>
          <w:lang w:eastAsia="en-US"/>
        </w:rPr>
        <w:t>Аналітичний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аналіз</w:t>
      </w:r>
      <w:proofErr w:type="spellEnd"/>
      <w:r w:rsidRPr="0014155D">
        <w:rPr>
          <w:rFonts w:eastAsiaTheme="minorHAnsi"/>
          <w:lang w:eastAsia="en-US"/>
        </w:rPr>
        <w:t xml:space="preserve"> </w:t>
      </w:r>
      <w:r w:rsidRPr="0014155D">
        <w:rPr>
          <w:rFonts w:eastAsiaTheme="minorHAnsi"/>
          <w:lang w:val="uk-UA" w:eastAsia="en-US"/>
        </w:rPr>
        <w:t xml:space="preserve">                                                                                </w:t>
      </w:r>
      <w:proofErr w:type="spellStart"/>
      <w:r w:rsidRPr="0014155D">
        <w:rPr>
          <w:rFonts w:eastAsiaTheme="minorHAnsi"/>
          <w:lang w:eastAsia="en-US"/>
        </w:rPr>
        <w:t>Синтетичний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аналіз</w:t>
      </w:r>
      <w:proofErr w:type="spellEnd"/>
    </w:p>
    <w:p w:rsidR="00E24D9C" w:rsidRPr="0014155D" w:rsidRDefault="00E24D9C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______________________                                                    ____________________________</w:t>
      </w:r>
    </w:p>
    <w:p w:rsidR="003B1160" w:rsidRPr="0014155D" w:rsidRDefault="00E24D9C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______________________                                                 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</w:p>
    <w:p w:rsidR="00942B53" w:rsidRPr="0014155D" w:rsidRDefault="00942B53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14155D">
        <w:rPr>
          <w:b/>
          <w:bCs/>
          <w:u w:val="single"/>
          <w:lang w:val="uk-UA"/>
        </w:rPr>
        <w:t>5.Лекційний модуль (2 год.)</w:t>
      </w:r>
    </w:p>
    <w:p w:rsidR="00942B53" w:rsidRPr="0014155D" w:rsidRDefault="00942B53" w:rsidP="0014155D">
      <w:pPr>
        <w:spacing w:line="276" w:lineRule="auto"/>
        <w:jc w:val="both"/>
        <w:rPr>
          <w:lang w:val="uk-UA"/>
        </w:rPr>
      </w:pPr>
    </w:p>
    <w:p w:rsidR="00942B53" w:rsidRPr="0014155D" w:rsidRDefault="00942B53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  <w:r w:rsidRPr="0014155D">
        <w:rPr>
          <w:b/>
          <w:lang w:val="uk-UA"/>
        </w:rPr>
        <w:t>Тема: Методика розв’язання задач окремих видів (</w:t>
      </w:r>
      <w:r w:rsidRPr="0014155D">
        <w:rPr>
          <w:b/>
        </w:rPr>
        <w:t>2</w:t>
      </w:r>
      <w:r w:rsidRPr="0014155D">
        <w:rPr>
          <w:b/>
          <w:lang w:val="uk-UA"/>
        </w:rPr>
        <w:t xml:space="preserve"> год)</w:t>
      </w:r>
    </w:p>
    <w:p w:rsidR="00942B53" w:rsidRPr="0014155D" w:rsidRDefault="00942B53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</w:p>
    <w:p w:rsidR="00942B53" w:rsidRPr="0014155D" w:rsidRDefault="00942B53" w:rsidP="00650FB6">
      <w:pPr>
        <w:tabs>
          <w:tab w:val="left" w:pos="284"/>
        </w:tabs>
        <w:spacing w:line="276" w:lineRule="auto"/>
        <w:jc w:val="center"/>
        <w:rPr>
          <w:b/>
          <w:lang w:val="uk-UA"/>
        </w:rPr>
      </w:pPr>
      <w:r w:rsidRPr="0014155D">
        <w:rPr>
          <w:b/>
          <w:lang w:val="uk-UA"/>
        </w:rPr>
        <w:t>План</w:t>
      </w:r>
    </w:p>
    <w:p w:rsidR="00942B53" w:rsidRPr="0014155D" w:rsidRDefault="00942B53" w:rsidP="0014155D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Формування у молодших школярів свідомих понять про величини: відстань, швидкість та час</w:t>
      </w:r>
    </w:p>
    <w:p w:rsidR="00942B53" w:rsidRPr="0014155D" w:rsidRDefault="00942B53" w:rsidP="0014155D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Методика розв’язування задач на рух в різних напрямках.</w:t>
      </w:r>
    </w:p>
    <w:p w:rsidR="00942B53" w:rsidRPr="0014155D" w:rsidRDefault="00942B53" w:rsidP="0014155D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Методика розв’язування задач на рух в одному напрямку.</w:t>
      </w:r>
    </w:p>
    <w:p w:rsidR="00942B53" w:rsidRPr="0014155D" w:rsidRDefault="00942B53" w:rsidP="0014155D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Методика розв’язання задач на спільну роботу. </w:t>
      </w:r>
    </w:p>
    <w:p w:rsidR="009055C7" w:rsidRPr="0014155D" w:rsidRDefault="009055C7" w:rsidP="0014155D">
      <w:pPr>
        <w:tabs>
          <w:tab w:val="left" w:pos="426"/>
        </w:tabs>
        <w:spacing w:line="276" w:lineRule="auto"/>
        <w:jc w:val="both"/>
        <w:rPr>
          <w:b/>
          <w:i/>
          <w:spacing w:val="-5"/>
          <w:lang w:val="uk-UA"/>
        </w:rPr>
      </w:pPr>
      <w:r w:rsidRPr="0014155D">
        <w:rPr>
          <w:b/>
          <w:i/>
          <w:spacing w:val="-5"/>
          <w:lang w:val="uk-UA"/>
        </w:rPr>
        <w:t>Запитання для перевірки базових знань</w:t>
      </w:r>
    </w:p>
    <w:p w:rsidR="009055C7" w:rsidRPr="0014155D" w:rsidRDefault="009055C7" w:rsidP="0014155D">
      <w:pPr>
        <w:pStyle w:val="a3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Скільки існує способів знаходження відстані, швидкості та часу у задачах на рух у різних напрямках? Конкретизуйте на прикладі задачі. </w:t>
      </w:r>
    </w:p>
    <w:p w:rsidR="009055C7" w:rsidRPr="0014155D" w:rsidRDefault="009055C7" w:rsidP="0014155D">
      <w:pPr>
        <w:pStyle w:val="a3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У якій послідовності вивчаються задачі на рух на зустріч та на рух у протилежних напрямках?</w:t>
      </w:r>
    </w:p>
    <w:p w:rsidR="009055C7" w:rsidRPr="0014155D" w:rsidRDefault="009055C7" w:rsidP="0014155D">
      <w:pPr>
        <w:pStyle w:val="a3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На що необхідно звернути увагу учнів під час ознайомлення з задачами на рух в одному напрямку? </w:t>
      </w:r>
    </w:p>
    <w:p w:rsidR="009055C7" w:rsidRPr="0014155D" w:rsidRDefault="009055C7" w:rsidP="0014155D">
      <w:pPr>
        <w:pStyle w:val="a3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Охарактеризуйте методику ознайомлення дітей з поняттям «швидкість».</w:t>
      </w:r>
    </w:p>
    <w:p w:rsidR="009055C7" w:rsidRPr="0014155D" w:rsidRDefault="009055C7" w:rsidP="0014155D">
      <w:pPr>
        <w:pStyle w:val="a3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Яка підготовча робота проводиться при вивченні задач на одночасний рух?</w:t>
      </w:r>
    </w:p>
    <w:p w:rsidR="009055C7" w:rsidRPr="0014155D" w:rsidRDefault="009055C7" w:rsidP="0014155D">
      <w:pPr>
        <w:pStyle w:val="a3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Які висновки слід зробити з учнями під час спостереження за рухом транспорту? </w:t>
      </w:r>
    </w:p>
    <w:p w:rsidR="00942B53" w:rsidRPr="0014155D" w:rsidRDefault="00942B53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</w:p>
    <w:p w:rsidR="00942B53" w:rsidRPr="0014155D" w:rsidRDefault="00942B53" w:rsidP="0014155D">
      <w:pPr>
        <w:tabs>
          <w:tab w:val="left" w:pos="284"/>
        </w:tabs>
        <w:spacing w:line="276" w:lineRule="auto"/>
        <w:jc w:val="both"/>
        <w:rPr>
          <w:b/>
          <w:lang w:val="uk-UA"/>
        </w:rPr>
      </w:pPr>
      <w:r w:rsidRPr="0014155D">
        <w:rPr>
          <w:b/>
          <w:lang w:val="uk-UA"/>
        </w:rPr>
        <w:t xml:space="preserve">Література </w:t>
      </w:r>
    </w:p>
    <w:p w:rsidR="00942B53" w:rsidRPr="0014155D" w:rsidRDefault="00942B53" w:rsidP="0014155D">
      <w:pPr>
        <w:pStyle w:val="2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14155D">
        <w:rPr>
          <w:sz w:val="24"/>
        </w:rPr>
        <w:t xml:space="preserve">Богданович М. та ін. Методика викладання математики в початкових класах: </w:t>
      </w:r>
      <w:proofErr w:type="spellStart"/>
      <w:r w:rsidRPr="0014155D">
        <w:rPr>
          <w:sz w:val="24"/>
        </w:rPr>
        <w:t>Навч.посібник</w:t>
      </w:r>
      <w:proofErr w:type="spellEnd"/>
      <w:r w:rsidRPr="0014155D">
        <w:rPr>
          <w:sz w:val="24"/>
        </w:rPr>
        <w:t xml:space="preserve"> / </w:t>
      </w:r>
      <w:proofErr w:type="spellStart"/>
      <w:r w:rsidRPr="0014155D">
        <w:rPr>
          <w:sz w:val="24"/>
        </w:rPr>
        <w:t>М.В.Богданович</w:t>
      </w:r>
      <w:proofErr w:type="spellEnd"/>
      <w:r w:rsidRPr="0014155D">
        <w:rPr>
          <w:sz w:val="24"/>
        </w:rPr>
        <w:t xml:space="preserve">, </w:t>
      </w:r>
      <w:proofErr w:type="spellStart"/>
      <w:r w:rsidRPr="0014155D">
        <w:rPr>
          <w:sz w:val="24"/>
        </w:rPr>
        <w:t>М.В.Козак</w:t>
      </w:r>
      <w:proofErr w:type="spellEnd"/>
      <w:r w:rsidRPr="0014155D">
        <w:rPr>
          <w:sz w:val="24"/>
        </w:rPr>
        <w:t xml:space="preserve">, </w:t>
      </w:r>
      <w:proofErr w:type="spellStart"/>
      <w:r w:rsidRPr="0014155D">
        <w:rPr>
          <w:sz w:val="24"/>
        </w:rPr>
        <w:t>Я.А.Король</w:t>
      </w:r>
      <w:proofErr w:type="spellEnd"/>
      <w:r w:rsidRPr="0014155D">
        <w:rPr>
          <w:sz w:val="24"/>
        </w:rPr>
        <w:t>.-К.: А.С.К.,1998. – 368 с.</w:t>
      </w:r>
    </w:p>
    <w:p w:rsidR="00942B53" w:rsidRPr="0014155D" w:rsidRDefault="00942B53" w:rsidP="0014155D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14155D">
        <w:rPr>
          <w:lang w:val="uk-UA"/>
        </w:rPr>
        <w:t>Бантова</w:t>
      </w:r>
      <w:proofErr w:type="spellEnd"/>
      <w:r w:rsidRPr="0014155D">
        <w:rPr>
          <w:lang w:val="uk-UA"/>
        </w:rPr>
        <w:t xml:space="preserve"> М.А. и </w:t>
      </w:r>
      <w:proofErr w:type="spellStart"/>
      <w:r w:rsidRPr="0014155D">
        <w:rPr>
          <w:lang w:val="uk-UA"/>
        </w:rPr>
        <w:t>др.Методика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rPr>
          <w:lang w:val="uk-UA"/>
        </w:rPr>
        <w:t>преподавания</w:t>
      </w:r>
      <w:proofErr w:type="spellEnd"/>
      <w:r w:rsidRPr="0014155D">
        <w:rPr>
          <w:lang w:val="uk-UA"/>
        </w:rPr>
        <w:t xml:space="preserve"> математики в </w:t>
      </w:r>
      <w:proofErr w:type="spellStart"/>
      <w:r w:rsidRPr="0014155D">
        <w:rPr>
          <w:lang w:val="uk-UA"/>
        </w:rPr>
        <w:t>начальных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rPr>
          <w:lang w:val="uk-UA"/>
        </w:rPr>
        <w:t>классах</w:t>
      </w:r>
      <w:proofErr w:type="spellEnd"/>
      <w:r w:rsidRPr="0014155D">
        <w:rPr>
          <w:lang w:val="uk-UA"/>
        </w:rPr>
        <w:t xml:space="preserve">. М.: </w:t>
      </w:r>
      <w:proofErr w:type="spellStart"/>
      <w:r w:rsidRPr="0014155D">
        <w:rPr>
          <w:lang w:val="uk-UA"/>
        </w:rPr>
        <w:t>Просвещение</w:t>
      </w:r>
      <w:proofErr w:type="spellEnd"/>
      <w:r w:rsidRPr="0014155D">
        <w:rPr>
          <w:lang w:val="uk-UA"/>
        </w:rPr>
        <w:t>, 1984. – 335 с.</w:t>
      </w:r>
    </w:p>
    <w:p w:rsidR="00942B53" w:rsidRPr="0014155D" w:rsidRDefault="00942B53" w:rsidP="0014155D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14155D">
        <w:rPr>
          <w:lang w:val="uk-UA"/>
        </w:rPr>
        <w:t>Истомина</w:t>
      </w:r>
      <w:proofErr w:type="spellEnd"/>
      <w:r w:rsidRPr="0014155D">
        <w:rPr>
          <w:lang w:val="uk-UA"/>
        </w:rPr>
        <w:t xml:space="preserve"> Н.Б. Методика </w:t>
      </w:r>
      <w:proofErr w:type="spellStart"/>
      <w:r w:rsidRPr="0014155D">
        <w:rPr>
          <w:lang w:val="uk-UA"/>
        </w:rPr>
        <w:t>обучения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rPr>
          <w:lang w:val="uk-UA"/>
        </w:rPr>
        <w:t>математике</w:t>
      </w:r>
      <w:proofErr w:type="spellEnd"/>
      <w:r w:rsidRPr="0014155D">
        <w:rPr>
          <w:lang w:val="uk-UA"/>
        </w:rPr>
        <w:t xml:space="preserve"> в </w:t>
      </w:r>
      <w:proofErr w:type="spellStart"/>
      <w:r w:rsidRPr="0014155D">
        <w:rPr>
          <w:lang w:val="uk-UA"/>
        </w:rPr>
        <w:t>начальных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rPr>
          <w:lang w:val="uk-UA"/>
        </w:rPr>
        <w:t>классах</w:t>
      </w:r>
      <w:proofErr w:type="spellEnd"/>
      <w:r w:rsidRPr="0014155D">
        <w:rPr>
          <w:lang w:val="uk-UA"/>
        </w:rPr>
        <w:t>. -М.: «</w:t>
      </w:r>
      <w:proofErr w:type="spellStart"/>
      <w:r w:rsidRPr="0014155D">
        <w:rPr>
          <w:lang w:val="uk-UA"/>
        </w:rPr>
        <w:t>Академия</w:t>
      </w:r>
      <w:proofErr w:type="spellEnd"/>
      <w:r w:rsidRPr="0014155D">
        <w:rPr>
          <w:lang w:val="uk-UA"/>
        </w:rPr>
        <w:t>», 2000. – 251 с.</w:t>
      </w:r>
    </w:p>
    <w:p w:rsidR="00942B53" w:rsidRPr="0014155D" w:rsidRDefault="00942B53" w:rsidP="0014155D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 xml:space="preserve">Коваль Л.В., </w:t>
      </w: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 С.О. Методика навчання математики: теорія і практика – Харків: ЧП «</w:t>
      </w:r>
      <w:proofErr w:type="spellStart"/>
      <w:r w:rsidRPr="0014155D">
        <w:rPr>
          <w:lang w:val="uk-UA"/>
        </w:rPr>
        <w:t>Принт</w:t>
      </w:r>
      <w:proofErr w:type="spellEnd"/>
      <w:r w:rsidRPr="0014155D">
        <w:rPr>
          <w:lang w:val="uk-UA"/>
        </w:rPr>
        <w:t>-Лідер», 2011. – 414 с.</w:t>
      </w:r>
    </w:p>
    <w:p w:rsidR="00942B53" w:rsidRPr="0014155D" w:rsidRDefault="00942B53" w:rsidP="0014155D">
      <w:pPr>
        <w:spacing w:line="276" w:lineRule="auto"/>
        <w:jc w:val="both"/>
        <w:rPr>
          <w:lang w:val="uk-UA"/>
        </w:rPr>
      </w:pPr>
    </w:p>
    <w:p w:rsidR="00942B53" w:rsidRDefault="00942B53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14155D">
        <w:rPr>
          <w:b/>
          <w:bCs/>
          <w:u w:val="single"/>
          <w:lang w:val="uk-UA"/>
        </w:rPr>
        <w:t>Практичний модуль (2 год.)</w:t>
      </w:r>
    </w:p>
    <w:p w:rsidR="00BC0CEE" w:rsidRPr="0014155D" w:rsidRDefault="00BC0CEE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Завдання: </w:t>
      </w:r>
      <w:r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4" w:history="1">
        <w:r>
          <w:rPr>
            <w:rStyle w:val="a4"/>
            <w:b/>
            <w:color w:val="0070C0"/>
            <w:spacing w:val="-5"/>
            <w:lang w:val="en-US"/>
          </w:rPr>
          <w:t>rayevsk</w:t>
        </w:r>
        <w:r>
          <w:rPr>
            <w:rStyle w:val="a4"/>
            <w:b/>
            <w:color w:val="0070C0"/>
            <w:spacing w:val="-5"/>
          </w:rPr>
          <w:t>@</w:t>
        </w:r>
        <w:r>
          <w:rPr>
            <w:rStyle w:val="a4"/>
            <w:b/>
            <w:color w:val="0070C0"/>
            <w:spacing w:val="-5"/>
            <w:lang w:val="en-US"/>
          </w:rPr>
          <w:t>ukr</w:t>
        </w:r>
        <w:r>
          <w:rPr>
            <w:rStyle w:val="a4"/>
            <w:b/>
            <w:color w:val="0070C0"/>
            <w:spacing w:val="-5"/>
          </w:rPr>
          <w:t>.</w:t>
        </w:r>
        <w:r>
          <w:rPr>
            <w:rStyle w:val="a4"/>
            <w:b/>
            <w:color w:val="0070C0"/>
            <w:spacing w:val="-5"/>
            <w:lang w:val="en-US"/>
          </w:rPr>
          <w:t>net</w:t>
        </w:r>
      </w:hyperlink>
      <w:r>
        <w:rPr>
          <w:b/>
          <w:i/>
          <w:color w:val="0070C0"/>
          <w:spacing w:val="-5"/>
          <w:lang w:val="uk-UA"/>
        </w:rPr>
        <w:t xml:space="preserve">, вказавши назву файлу </w:t>
      </w:r>
      <w:r>
        <w:rPr>
          <w:b/>
          <w:i/>
          <w:color w:val="C00000"/>
          <w:spacing w:val="-5"/>
          <w:lang w:val="uk-UA"/>
        </w:rPr>
        <w:t>Прізвище_ №</w:t>
      </w:r>
      <w:proofErr w:type="spellStart"/>
      <w:r>
        <w:rPr>
          <w:b/>
          <w:i/>
          <w:color w:val="C00000"/>
          <w:spacing w:val="-5"/>
          <w:lang w:val="uk-UA"/>
        </w:rPr>
        <w:t>групи_назва</w:t>
      </w:r>
      <w:proofErr w:type="spellEnd"/>
      <w:r>
        <w:rPr>
          <w:b/>
          <w:i/>
          <w:color w:val="C00000"/>
          <w:spacing w:val="-5"/>
          <w:lang w:val="uk-UA"/>
        </w:rPr>
        <w:t xml:space="preserve"> </w:t>
      </w:r>
      <w:proofErr w:type="spellStart"/>
      <w:r>
        <w:rPr>
          <w:b/>
          <w:i/>
          <w:color w:val="C00000"/>
          <w:spacing w:val="-5"/>
          <w:lang w:val="uk-UA"/>
        </w:rPr>
        <w:t>практ</w:t>
      </w:r>
      <w:proofErr w:type="spellEnd"/>
      <w:r>
        <w:rPr>
          <w:b/>
          <w:i/>
          <w:spacing w:val="-5"/>
          <w:lang w:val="uk-UA"/>
        </w:rPr>
        <w:t>).</w:t>
      </w:r>
    </w:p>
    <w:p w:rsidR="00942B53" w:rsidRPr="0014155D" w:rsidRDefault="00942B53" w:rsidP="0014155D">
      <w:pPr>
        <w:spacing w:line="276" w:lineRule="auto"/>
        <w:jc w:val="both"/>
        <w:rPr>
          <w:lang w:val="uk-UA"/>
        </w:rPr>
      </w:pPr>
    </w:p>
    <w:p w:rsidR="00942B53" w:rsidRPr="0014155D" w:rsidRDefault="009055C7" w:rsidP="00BC0CEE">
      <w:pPr>
        <w:pStyle w:val="a3"/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Розв’яжи задачу. Прокоментуй її розв’язання: З Москви до Архангельська, відстань між якими 1120 км,  вирушив поїзд зі швидкістю 35 </w:t>
      </w:r>
      <w:r w:rsidRPr="0014155D">
        <w:rPr>
          <w:position w:val="-24"/>
          <w:lang w:val="uk-UA"/>
        </w:rPr>
        <w:object w:dxaOrig="459" w:dyaOrig="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15" o:title=""/>
          </v:shape>
          <o:OLEObject Type="Embed" ProgID="Equation.3" ShapeID="_x0000_i1025" DrawAspect="Content" ObjectID="_1647518972" r:id="rId16"/>
        </w:object>
      </w:r>
      <w:r w:rsidRPr="0014155D">
        <w:rPr>
          <w:lang w:val="uk-UA"/>
        </w:rPr>
        <w:t xml:space="preserve">. Через 23 год з </w:t>
      </w:r>
      <w:r w:rsidRPr="0014155D">
        <w:rPr>
          <w:lang w:val="uk-UA"/>
        </w:rPr>
        <w:lastRenderedPageBreak/>
        <w:t>Архангельська назустріч йому вийшов поїзд. З якою швидкістю їхав поїзд з Архангельська, якщо поїзди зустрілися через 5 год після виходу другого поїзду?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</w:p>
    <w:p w:rsidR="00650FB6" w:rsidRPr="0014155D" w:rsidRDefault="00650FB6" w:rsidP="0014155D">
      <w:pPr>
        <w:spacing w:line="276" w:lineRule="auto"/>
        <w:jc w:val="both"/>
        <w:rPr>
          <w:lang w:val="uk-UA"/>
        </w:rPr>
      </w:pPr>
    </w:p>
    <w:p w:rsidR="00B60259" w:rsidRPr="0014155D" w:rsidRDefault="00B60259" w:rsidP="0014155D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14155D">
        <w:rPr>
          <w:b/>
          <w:bCs/>
          <w:u w:val="single"/>
          <w:lang w:val="uk-UA"/>
        </w:rPr>
        <w:t>Модуль самостійної роботи:</w:t>
      </w:r>
    </w:p>
    <w:p w:rsidR="00B60259" w:rsidRPr="0014155D" w:rsidRDefault="00B60259" w:rsidP="0014155D">
      <w:pPr>
        <w:pStyle w:val="FR4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55D">
        <w:rPr>
          <w:rFonts w:ascii="Times New Roman" w:hAnsi="Times New Roman"/>
          <w:sz w:val="24"/>
          <w:szCs w:val="24"/>
        </w:rPr>
        <w:t xml:space="preserve">Тема: </w:t>
      </w:r>
      <w:r w:rsidRPr="0014155D">
        <w:rPr>
          <w:rFonts w:ascii="Times New Roman" w:hAnsi="Times New Roman"/>
          <w:b/>
          <w:sz w:val="24"/>
          <w:szCs w:val="24"/>
        </w:rPr>
        <w:t>Методика навчання розв’язування складених задач у 2-3 класах</w:t>
      </w:r>
      <w:r w:rsidRPr="001415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53BF" w:rsidRPr="0014155D" w:rsidRDefault="006053BF" w:rsidP="0014155D">
      <w:pPr>
        <w:pStyle w:val="FR4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55D">
        <w:rPr>
          <w:rFonts w:ascii="Times New Roman" w:hAnsi="Times New Roman"/>
          <w:b/>
          <w:bCs/>
          <w:sz w:val="24"/>
          <w:szCs w:val="24"/>
        </w:rPr>
        <w:t>План</w:t>
      </w:r>
    </w:p>
    <w:p w:rsidR="006053BF" w:rsidRPr="0014155D" w:rsidRDefault="006053BF" w:rsidP="0014155D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Класифікація складених задач.</w:t>
      </w:r>
    </w:p>
    <w:p w:rsidR="006053BF" w:rsidRPr="0014155D" w:rsidRDefault="006053BF" w:rsidP="0014155D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Методика ознайомлення із складеними задачами.</w:t>
      </w:r>
    </w:p>
    <w:p w:rsidR="006053BF" w:rsidRPr="0014155D" w:rsidRDefault="006053BF" w:rsidP="0014155D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Формування уміння розв’язувати складені задачі:</w:t>
      </w:r>
    </w:p>
    <w:p w:rsidR="006053BF" w:rsidRPr="0014155D" w:rsidRDefault="006053BF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А)</w:t>
      </w:r>
    </w:p>
    <w:p w:rsidR="006053BF" w:rsidRPr="0014155D" w:rsidRDefault="006053BF" w:rsidP="001415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14155D">
        <w:rPr>
          <w:rFonts w:eastAsiaTheme="minorHAnsi"/>
          <w:lang w:eastAsia="en-US"/>
        </w:rPr>
        <w:t>Задачі</w:t>
      </w:r>
      <w:proofErr w:type="spellEnd"/>
      <w:r w:rsidRPr="0014155D">
        <w:rPr>
          <w:rFonts w:eastAsiaTheme="minorHAnsi"/>
          <w:lang w:eastAsia="en-US"/>
        </w:rPr>
        <w:t xml:space="preserve"> на </w:t>
      </w:r>
      <w:proofErr w:type="spellStart"/>
      <w:r w:rsidRPr="0014155D">
        <w:rPr>
          <w:rFonts w:eastAsiaTheme="minorHAnsi"/>
          <w:lang w:eastAsia="en-US"/>
        </w:rPr>
        <w:t>знаходження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остачі</w:t>
      </w:r>
      <w:proofErr w:type="spellEnd"/>
      <w:r w:rsidRPr="0014155D">
        <w:rPr>
          <w:rFonts w:eastAsiaTheme="minorHAnsi"/>
          <w:lang w:eastAsia="en-US"/>
        </w:rPr>
        <w:t>.</w:t>
      </w:r>
    </w:p>
    <w:p w:rsidR="006053BF" w:rsidRPr="0014155D" w:rsidRDefault="006053BF" w:rsidP="001415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14155D">
        <w:rPr>
          <w:rFonts w:eastAsiaTheme="minorHAnsi"/>
          <w:lang w:eastAsia="en-US"/>
        </w:rPr>
        <w:t>Задачі</w:t>
      </w:r>
      <w:proofErr w:type="spellEnd"/>
      <w:r w:rsidRPr="0014155D">
        <w:rPr>
          <w:rFonts w:eastAsiaTheme="minorHAnsi"/>
          <w:lang w:eastAsia="en-US"/>
        </w:rPr>
        <w:t xml:space="preserve"> на </w:t>
      </w:r>
      <w:proofErr w:type="spellStart"/>
      <w:r w:rsidRPr="0014155D">
        <w:rPr>
          <w:rFonts w:eastAsiaTheme="minorHAnsi"/>
          <w:lang w:eastAsia="en-US"/>
        </w:rPr>
        <w:t>знаходження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суми</w:t>
      </w:r>
      <w:proofErr w:type="spellEnd"/>
      <w:r w:rsidRPr="0014155D">
        <w:rPr>
          <w:rFonts w:eastAsiaTheme="minorHAnsi"/>
          <w:lang w:eastAsia="en-US"/>
        </w:rPr>
        <w:t>.</w:t>
      </w:r>
    </w:p>
    <w:p w:rsidR="006053BF" w:rsidRPr="0014155D" w:rsidRDefault="006053BF" w:rsidP="001415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14155D">
        <w:rPr>
          <w:rFonts w:eastAsiaTheme="minorHAnsi"/>
          <w:lang w:eastAsia="en-US"/>
        </w:rPr>
        <w:t>Задачі</w:t>
      </w:r>
      <w:proofErr w:type="spellEnd"/>
      <w:r w:rsidRPr="0014155D">
        <w:rPr>
          <w:rFonts w:eastAsiaTheme="minorHAnsi"/>
          <w:lang w:eastAsia="en-US"/>
        </w:rPr>
        <w:t xml:space="preserve"> на </w:t>
      </w:r>
      <w:proofErr w:type="spellStart"/>
      <w:r w:rsidRPr="0014155D">
        <w:rPr>
          <w:rFonts w:eastAsiaTheme="minorHAnsi"/>
          <w:lang w:eastAsia="en-US"/>
        </w:rPr>
        <w:t>знаходження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невідомого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доданка</w:t>
      </w:r>
      <w:proofErr w:type="spellEnd"/>
      <w:r w:rsidRPr="0014155D">
        <w:rPr>
          <w:rFonts w:eastAsiaTheme="minorHAnsi"/>
          <w:lang w:eastAsia="en-US"/>
        </w:rPr>
        <w:t>.</w:t>
      </w:r>
    </w:p>
    <w:p w:rsidR="006053BF" w:rsidRPr="0014155D" w:rsidRDefault="006053BF" w:rsidP="001415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14155D">
        <w:rPr>
          <w:rFonts w:eastAsiaTheme="minorHAnsi"/>
          <w:lang w:eastAsia="en-US"/>
        </w:rPr>
        <w:t>Задачі</w:t>
      </w:r>
      <w:proofErr w:type="spellEnd"/>
      <w:r w:rsidRPr="0014155D">
        <w:rPr>
          <w:rFonts w:eastAsiaTheme="minorHAnsi"/>
          <w:lang w:eastAsia="en-US"/>
        </w:rPr>
        <w:t xml:space="preserve"> на </w:t>
      </w:r>
      <w:proofErr w:type="spellStart"/>
      <w:r w:rsidRPr="0014155D">
        <w:rPr>
          <w:rFonts w:eastAsiaTheme="minorHAnsi"/>
          <w:lang w:eastAsia="en-US"/>
        </w:rPr>
        <w:t>збільшення</w:t>
      </w:r>
      <w:proofErr w:type="spellEnd"/>
      <w:r w:rsidRPr="0014155D">
        <w:rPr>
          <w:rFonts w:eastAsiaTheme="minorHAnsi"/>
          <w:lang w:eastAsia="en-US"/>
        </w:rPr>
        <w:t xml:space="preserve"> (</w:t>
      </w:r>
      <w:proofErr w:type="spellStart"/>
      <w:r w:rsidRPr="0014155D">
        <w:rPr>
          <w:rFonts w:eastAsiaTheme="minorHAnsi"/>
          <w:lang w:eastAsia="en-US"/>
        </w:rPr>
        <w:t>зменшення</w:t>
      </w:r>
      <w:proofErr w:type="spellEnd"/>
      <w:r w:rsidRPr="0014155D">
        <w:rPr>
          <w:rFonts w:eastAsiaTheme="minorHAnsi"/>
          <w:lang w:eastAsia="en-US"/>
        </w:rPr>
        <w:t xml:space="preserve">) числа </w:t>
      </w:r>
      <w:proofErr w:type="gramStart"/>
      <w:r w:rsidRPr="0014155D">
        <w:rPr>
          <w:rFonts w:eastAsiaTheme="minorHAnsi"/>
          <w:lang w:eastAsia="en-US"/>
        </w:rPr>
        <w:t>на</w:t>
      </w:r>
      <w:proofErr w:type="gram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кілька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одиниць</w:t>
      </w:r>
      <w:proofErr w:type="spellEnd"/>
      <w:r w:rsidRPr="0014155D">
        <w:rPr>
          <w:rFonts w:eastAsiaTheme="minorHAnsi"/>
          <w:lang w:eastAsia="en-US"/>
        </w:rPr>
        <w:t>.</w:t>
      </w:r>
    </w:p>
    <w:p w:rsidR="006053BF" w:rsidRPr="0014155D" w:rsidRDefault="006053BF" w:rsidP="001415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uk-UA" w:eastAsia="en-US"/>
        </w:rPr>
      </w:pPr>
      <w:proofErr w:type="spellStart"/>
      <w:r w:rsidRPr="0014155D">
        <w:rPr>
          <w:rFonts w:eastAsiaTheme="minorHAnsi"/>
          <w:lang w:eastAsia="en-US"/>
        </w:rPr>
        <w:t>Задачі</w:t>
      </w:r>
      <w:proofErr w:type="spellEnd"/>
      <w:r w:rsidRPr="0014155D">
        <w:rPr>
          <w:rFonts w:eastAsiaTheme="minorHAnsi"/>
          <w:lang w:eastAsia="en-US"/>
        </w:rPr>
        <w:t xml:space="preserve"> на </w:t>
      </w:r>
      <w:proofErr w:type="spellStart"/>
      <w:proofErr w:type="gramStart"/>
      <w:r w:rsidRPr="0014155D">
        <w:rPr>
          <w:rFonts w:eastAsiaTheme="minorHAnsi"/>
          <w:lang w:eastAsia="en-US"/>
        </w:rPr>
        <w:t>р</w:t>
      </w:r>
      <w:proofErr w:type="gramEnd"/>
      <w:r w:rsidRPr="0014155D">
        <w:rPr>
          <w:rFonts w:eastAsiaTheme="minorHAnsi"/>
          <w:lang w:eastAsia="en-US"/>
        </w:rPr>
        <w:t>ізницеве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порівняння</w:t>
      </w:r>
      <w:proofErr w:type="spellEnd"/>
      <w:r w:rsidRPr="0014155D">
        <w:rPr>
          <w:rFonts w:eastAsiaTheme="minorHAnsi"/>
          <w:lang w:eastAsia="en-US"/>
        </w:rPr>
        <w:t>.</w:t>
      </w:r>
    </w:p>
    <w:p w:rsidR="006053BF" w:rsidRPr="0014155D" w:rsidRDefault="006053BF" w:rsidP="001415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lang w:eastAsia="en-US"/>
        </w:rPr>
      </w:pPr>
      <w:proofErr w:type="spellStart"/>
      <w:r w:rsidRPr="0014155D">
        <w:rPr>
          <w:rFonts w:eastAsiaTheme="minorHAnsi"/>
          <w:lang w:eastAsia="en-US"/>
        </w:rPr>
        <w:t>Задачі</w:t>
      </w:r>
      <w:proofErr w:type="spellEnd"/>
      <w:r w:rsidRPr="0014155D">
        <w:rPr>
          <w:rFonts w:eastAsiaTheme="minorHAnsi"/>
          <w:lang w:eastAsia="en-US"/>
        </w:rPr>
        <w:t xml:space="preserve"> на </w:t>
      </w:r>
      <w:proofErr w:type="spellStart"/>
      <w:r w:rsidRPr="0014155D">
        <w:rPr>
          <w:rFonts w:eastAsiaTheme="minorHAnsi"/>
          <w:lang w:eastAsia="en-US"/>
        </w:rPr>
        <w:t>знаходження</w:t>
      </w:r>
      <w:proofErr w:type="spellEnd"/>
      <w:r w:rsidRPr="0014155D">
        <w:rPr>
          <w:rFonts w:eastAsiaTheme="minorHAnsi"/>
          <w:lang w:eastAsia="en-US"/>
        </w:rPr>
        <w:t xml:space="preserve"> </w:t>
      </w:r>
      <w:proofErr w:type="spellStart"/>
      <w:r w:rsidRPr="0014155D">
        <w:rPr>
          <w:rFonts w:eastAsiaTheme="minorHAnsi"/>
          <w:lang w:eastAsia="en-US"/>
        </w:rPr>
        <w:t>частки</w:t>
      </w:r>
      <w:proofErr w:type="spellEnd"/>
      <w:r w:rsidRPr="0014155D">
        <w:rPr>
          <w:rFonts w:eastAsiaTheme="minorHAnsi"/>
          <w:lang w:val="uk-UA" w:eastAsia="en-US"/>
        </w:rPr>
        <w:t xml:space="preserve"> (</w:t>
      </w:r>
      <w:r w:rsidRPr="0014155D">
        <w:rPr>
          <w:rFonts w:eastAsiaTheme="minorHAnsi"/>
          <w:b/>
          <w:i/>
          <w:lang w:val="uk-UA" w:eastAsia="en-US"/>
        </w:rPr>
        <w:t>с.151-192. 2 клас)</w:t>
      </w:r>
    </w:p>
    <w:p w:rsidR="006053BF" w:rsidRPr="0014155D" w:rsidRDefault="006053BF" w:rsidP="001415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lang w:val="uk-UA" w:eastAsia="en-US"/>
        </w:rPr>
      </w:pPr>
      <w:r w:rsidRPr="0014155D">
        <w:rPr>
          <w:rFonts w:eastAsiaTheme="minorHAnsi"/>
          <w:b/>
          <w:i/>
          <w:lang w:val="uk-UA" w:eastAsia="en-US"/>
        </w:rPr>
        <w:t>Б)</w:t>
      </w:r>
    </w:p>
    <w:p w:rsidR="006053BF" w:rsidRPr="0014155D" w:rsidRDefault="006053BF" w:rsidP="0014155D">
      <w:pPr>
        <w:numPr>
          <w:ilvl w:val="0"/>
          <w:numId w:val="13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Задачі на знаходження невідомого зменшуваного</w:t>
      </w:r>
    </w:p>
    <w:p w:rsidR="006053BF" w:rsidRPr="0014155D" w:rsidRDefault="006053BF" w:rsidP="0014155D">
      <w:pPr>
        <w:numPr>
          <w:ilvl w:val="0"/>
          <w:numId w:val="13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задачі на знаходження суми двох добутків </w:t>
      </w:r>
    </w:p>
    <w:p w:rsidR="006053BF" w:rsidRPr="0014155D" w:rsidRDefault="006053BF" w:rsidP="0014155D">
      <w:pPr>
        <w:numPr>
          <w:ilvl w:val="0"/>
          <w:numId w:val="13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складені задачі, які містять збільшення або зменшення числа у кілька разів</w:t>
      </w:r>
    </w:p>
    <w:p w:rsidR="006053BF" w:rsidRPr="0014155D" w:rsidRDefault="006053BF" w:rsidP="0014155D">
      <w:pPr>
        <w:numPr>
          <w:ilvl w:val="0"/>
          <w:numId w:val="13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задачі на знаходження невідомих компонентів за сумою трьох та сумою двох доданків (с.99-134. 3 клас)</w:t>
      </w:r>
    </w:p>
    <w:p w:rsidR="003B1160" w:rsidRPr="0014155D" w:rsidRDefault="006053BF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Література:</w:t>
      </w:r>
    </w:p>
    <w:p w:rsidR="006053BF" w:rsidRPr="0014155D" w:rsidRDefault="006053BF" w:rsidP="0014155D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 С.О. Методика навчання розв’язування сюжетних задач у початковій школі : навчально-методичний  посібник / С.О. </w:t>
      </w: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>. – Частина І. – Одеса : Фенікс, 2011.– 346 с.</w:t>
      </w:r>
    </w:p>
    <w:p w:rsidR="006053BF" w:rsidRPr="0014155D" w:rsidRDefault="006053BF" w:rsidP="0014155D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 С.О. </w:t>
      </w:r>
      <w:r w:rsidRPr="0014155D">
        <w:rPr>
          <w:rFonts w:eastAsiaTheme="minorHAnsi"/>
          <w:lang w:val="uk-UA" w:eastAsia="en-US"/>
        </w:rPr>
        <w:t>Методика навчання математики у другому класі: Методичний посібник для вчителів других класів та студентів за спеціальністю 6.010100 «Початкове навчання», освітньо-кваліфікаційного рівня «бакалавр». – Одеса: Фенікс,</w:t>
      </w:r>
      <w:r w:rsidRPr="0014155D">
        <w:rPr>
          <w:lang w:val="uk-UA"/>
        </w:rPr>
        <w:t xml:space="preserve"> </w:t>
      </w:r>
      <w:r w:rsidRPr="0014155D">
        <w:rPr>
          <w:rFonts w:eastAsiaTheme="minorHAnsi"/>
          <w:lang w:val="uk-UA" w:eastAsia="en-US"/>
        </w:rPr>
        <w:t>2011. – 262 с.</w:t>
      </w:r>
    </w:p>
    <w:p w:rsidR="006053BF" w:rsidRPr="0014155D" w:rsidRDefault="006053BF" w:rsidP="0014155D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14155D">
        <w:rPr>
          <w:lang w:val="uk-UA"/>
        </w:rPr>
        <w:t>Скворцова</w:t>
      </w:r>
      <w:proofErr w:type="spellEnd"/>
      <w:r w:rsidRPr="0014155D">
        <w:rPr>
          <w:lang w:val="uk-UA"/>
        </w:rPr>
        <w:t xml:space="preserve"> С.О., Мартинова Г.І., Шевченко Т.О.  </w:t>
      </w:r>
      <w:r w:rsidRPr="0014155D">
        <w:rPr>
          <w:rFonts w:eastAsiaTheme="minorHAnsi"/>
          <w:lang w:val="uk-UA" w:eastAsia="en-US"/>
        </w:rPr>
        <w:t>Методика навчання математики у третьому  класі: Методичний посібник для вчителів других класів та студентів за спеціальністю 6.010100 «Початкове навчання», освітньо-кваліфікаційного рівня «бакалавр». – Одеса: Фенікс,</w:t>
      </w:r>
      <w:r w:rsidRPr="0014155D">
        <w:rPr>
          <w:lang w:val="uk-UA"/>
        </w:rPr>
        <w:t xml:space="preserve"> </w:t>
      </w:r>
      <w:r w:rsidRPr="0014155D">
        <w:rPr>
          <w:rFonts w:eastAsiaTheme="minorHAnsi"/>
          <w:lang w:val="uk-UA" w:eastAsia="en-US"/>
        </w:rPr>
        <w:t>2011. – 190 с.</w:t>
      </w:r>
    </w:p>
    <w:p w:rsidR="00B60259" w:rsidRPr="0014155D" w:rsidRDefault="00B60259" w:rsidP="0014155D">
      <w:pPr>
        <w:tabs>
          <w:tab w:val="left" w:pos="426"/>
        </w:tabs>
        <w:spacing w:line="276" w:lineRule="auto"/>
        <w:jc w:val="both"/>
        <w:rPr>
          <w:b/>
          <w:i/>
          <w:spacing w:val="-5"/>
          <w:lang w:val="uk-UA"/>
        </w:rPr>
      </w:pPr>
      <w:r w:rsidRPr="0014155D">
        <w:rPr>
          <w:b/>
          <w:i/>
          <w:spacing w:val="-5"/>
          <w:lang w:val="uk-UA"/>
        </w:rPr>
        <w:t>Запитання для перевірки базових знань.</w:t>
      </w:r>
    </w:p>
    <w:p w:rsidR="00B60259" w:rsidRPr="0014155D" w:rsidRDefault="00B60259" w:rsidP="0014155D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pacing w:val="-5"/>
          <w:lang w:val="uk-UA"/>
        </w:rPr>
      </w:pPr>
      <w:r w:rsidRPr="0014155D">
        <w:rPr>
          <w:spacing w:val="-5"/>
          <w:lang w:val="uk-UA"/>
        </w:rPr>
        <w:t xml:space="preserve">Які завдання слід пропонувати учням на етапі підготовчої роботи до ознайомлення із складеними задачами? </w:t>
      </w:r>
    </w:p>
    <w:p w:rsidR="00B60259" w:rsidRPr="0014155D" w:rsidRDefault="00B60259" w:rsidP="0014155D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pacing w:val="-5"/>
          <w:lang w:val="uk-UA"/>
        </w:rPr>
      </w:pPr>
      <w:r w:rsidRPr="0014155D">
        <w:rPr>
          <w:spacing w:val="-5"/>
          <w:lang w:val="uk-UA"/>
        </w:rPr>
        <w:t>Опишіть методику ознайомлення із складеними задачами на прикладах.</w:t>
      </w:r>
    </w:p>
    <w:p w:rsidR="00B60259" w:rsidRPr="0014155D" w:rsidRDefault="00B60259" w:rsidP="0014155D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pacing w:val="-5"/>
          <w:lang w:val="uk-UA"/>
        </w:rPr>
      </w:pPr>
      <w:r w:rsidRPr="0014155D">
        <w:rPr>
          <w:spacing w:val="-5"/>
          <w:lang w:val="uk-UA"/>
        </w:rPr>
        <w:t>Скільки існує варіантів ознайомлення із складеними задачами</w:t>
      </w:r>
      <w:r w:rsidRPr="0014155D">
        <w:rPr>
          <w:lang w:val="uk-UA"/>
        </w:rPr>
        <w:t xml:space="preserve">? Назвіть та опишіть їх методику. </w:t>
      </w:r>
    </w:p>
    <w:p w:rsidR="00B60259" w:rsidRPr="0014155D" w:rsidRDefault="00B60259" w:rsidP="0014155D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pacing w:val="-5"/>
          <w:lang w:val="uk-UA"/>
        </w:rPr>
      </w:pPr>
      <w:r w:rsidRPr="0014155D">
        <w:rPr>
          <w:spacing w:val="-5"/>
          <w:lang w:val="uk-UA"/>
        </w:rPr>
        <w:t xml:space="preserve">На що слід звернути увагу дітей при складані короткої умови до складених задач? </w:t>
      </w:r>
    </w:p>
    <w:p w:rsidR="00B60259" w:rsidRPr="0014155D" w:rsidRDefault="00B60259" w:rsidP="0014155D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pacing w:val="-5"/>
          <w:lang w:val="uk-UA"/>
        </w:rPr>
      </w:pPr>
      <w:r w:rsidRPr="0014155D">
        <w:rPr>
          <w:spacing w:val="-5"/>
          <w:lang w:val="uk-UA"/>
        </w:rPr>
        <w:t>Опишіть методику роботи із складеними задачами у 2 класі? у 3 класі.</w:t>
      </w:r>
    </w:p>
    <w:p w:rsidR="00B60259" w:rsidRPr="0014155D" w:rsidRDefault="00B60259" w:rsidP="0014155D">
      <w:pPr>
        <w:tabs>
          <w:tab w:val="left" w:pos="426"/>
        </w:tabs>
        <w:spacing w:line="276" w:lineRule="auto"/>
        <w:jc w:val="both"/>
        <w:rPr>
          <w:b/>
          <w:i/>
          <w:lang w:val="uk-UA"/>
        </w:rPr>
      </w:pPr>
      <w:r w:rsidRPr="0014155D">
        <w:rPr>
          <w:b/>
          <w:i/>
          <w:lang w:val="uk-UA"/>
        </w:rPr>
        <w:t>Практична частина:</w:t>
      </w:r>
      <w:r w:rsidR="00BC0CEE">
        <w:rPr>
          <w:b/>
          <w:i/>
          <w:lang w:val="uk-UA"/>
        </w:rPr>
        <w:t xml:space="preserve"> </w:t>
      </w:r>
      <w:r w:rsidR="00BC0CEE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7" w:history="1">
        <w:r w:rsidR="00BC0CEE">
          <w:rPr>
            <w:rStyle w:val="a4"/>
            <w:b/>
            <w:color w:val="0070C0"/>
            <w:spacing w:val="-5"/>
            <w:lang w:val="en-US"/>
          </w:rPr>
          <w:t>rayevsk</w:t>
        </w:r>
        <w:r w:rsidR="00BC0CEE">
          <w:rPr>
            <w:rStyle w:val="a4"/>
            <w:b/>
            <w:color w:val="0070C0"/>
            <w:spacing w:val="-5"/>
          </w:rPr>
          <w:t>@</w:t>
        </w:r>
        <w:r w:rsidR="00BC0CEE">
          <w:rPr>
            <w:rStyle w:val="a4"/>
            <w:b/>
            <w:color w:val="0070C0"/>
            <w:spacing w:val="-5"/>
            <w:lang w:val="en-US"/>
          </w:rPr>
          <w:t>ukr</w:t>
        </w:r>
        <w:r w:rsidR="00BC0CEE">
          <w:rPr>
            <w:rStyle w:val="a4"/>
            <w:b/>
            <w:color w:val="0070C0"/>
            <w:spacing w:val="-5"/>
          </w:rPr>
          <w:t>.</w:t>
        </w:r>
        <w:r w:rsidR="00BC0CEE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="00BC0CEE">
        <w:rPr>
          <w:b/>
          <w:i/>
          <w:color w:val="0070C0"/>
          <w:spacing w:val="-5"/>
          <w:lang w:val="uk-UA"/>
        </w:rPr>
        <w:t xml:space="preserve">, вказавши назву файлу </w:t>
      </w:r>
      <w:r w:rsidR="00BC0CEE">
        <w:rPr>
          <w:b/>
          <w:i/>
          <w:color w:val="C00000"/>
          <w:spacing w:val="-5"/>
          <w:lang w:val="uk-UA"/>
        </w:rPr>
        <w:t>Прізвище_ №</w:t>
      </w:r>
      <w:proofErr w:type="spellStart"/>
      <w:r w:rsidR="00BC0CEE">
        <w:rPr>
          <w:b/>
          <w:i/>
          <w:color w:val="C00000"/>
          <w:spacing w:val="-5"/>
          <w:lang w:val="uk-UA"/>
        </w:rPr>
        <w:t>групи_</w:t>
      </w:r>
      <w:r w:rsidR="00BC0CEE">
        <w:rPr>
          <w:b/>
          <w:i/>
          <w:color w:val="C00000"/>
          <w:spacing w:val="-5"/>
          <w:lang w:val="uk-UA"/>
        </w:rPr>
        <w:t>самост</w:t>
      </w:r>
      <w:proofErr w:type="spellEnd"/>
      <w:r w:rsidR="00BC0CEE">
        <w:rPr>
          <w:b/>
          <w:i/>
          <w:color w:val="C00000"/>
          <w:spacing w:val="-5"/>
          <w:lang w:val="uk-UA"/>
        </w:rPr>
        <w:t xml:space="preserve"> робота</w:t>
      </w:r>
      <w:r w:rsidR="00BC0CEE">
        <w:rPr>
          <w:b/>
          <w:i/>
          <w:spacing w:val="-5"/>
          <w:lang w:val="uk-UA"/>
        </w:rPr>
        <w:t>).</w:t>
      </w:r>
    </w:p>
    <w:p w:rsidR="00B60259" w:rsidRPr="0014155D" w:rsidRDefault="00B60259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1.Намалюй опорні схеми до складених задач, які вивчаються у 2 класі/ у 3 класі. Зроби до них схематичний малюнок.</w:t>
      </w:r>
    </w:p>
    <w:p w:rsidR="00B60259" w:rsidRPr="0014155D" w:rsidRDefault="00B60259" w:rsidP="0014155D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lastRenderedPageBreak/>
        <w:t>2.Заповни таблицю: Складені задачі, які вивчаються  у 2-3 класі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1245"/>
        <w:gridCol w:w="1592"/>
        <w:gridCol w:w="1561"/>
        <w:gridCol w:w="2611"/>
        <w:gridCol w:w="2021"/>
      </w:tblGrid>
      <w:tr w:rsidR="00B60259" w:rsidRPr="0014155D" w:rsidTr="00687FFC">
        <w:tc>
          <w:tcPr>
            <w:tcW w:w="54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  <w:r w:rsidRPr="0014155D">
              <w:rPr>
                <w:lang w:val="uk-UA"/>
              </w:rPr>
              <w:t>№</w:t>
            </w:r>
          </w:p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  <w:r w:rsidRPr="0014155D">
              <w:rPr>
                <w:lang w:val="uk-UA"/>
              </w:rPr>
              <w:t>п/п</w:t>
            </w:r>
          </w:p>
        </w:tc>
        <w:tc>
          <w:tcPr>
            <w:tcW w:w="1245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  <w:r w:rsidRPr="0014155D">
              <w:rPr>
                <w:lang w:val="uk-UA"/>
              </w:rPr>
              <w:t>Вид задачі</w:t>
            </w:r>
          </w:p>
        </w:tc>
        <w:tc>
          <w:tcPr>
            <w:tcW w:w="1592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  <w:r w:rsidRPr="0014155D">
              <w:rPr>
                <w:lang w:val="uk-UA"/>
              </w:rPr>
              <w:t>Умова задачі</w:t>
            </w:r>
          </w:p>
        </w:tc>
        <w:tc>
          <w:tcPr>
            <w:tcW w:w="156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  <w:r w:rsidRPr="0014155D">
              <w:rPr>
                <w:lang w:val="uk-UA"/>
              </w:rPr>
              <w:t>Опорна схема</w:t>
            </w:r>
          </w:p>
        </w:tc>
        <w:tc>
          <w:tcPr>
            <w:tcW w:w="261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  <w:r w:rsidRPr="0014155D">
              <w:rPr>
                <w:lang w:val="uk-UA"/>
              </w:rPr>
              <w:t>Схематичний малюнок</w:t>
            </w:r>
          </w:p>
        </w:tc>
        <w:tc>
          <w:tcPr>
            <w:tcW w:w="202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  <w:r w:rsidRPr="0014155D">
              <w:rPr>
                <w:lang w:val="uk-UA"/>
              </w:rPr>
              <w:t xml:space="preserve">Модель </w:t>
            </w:r>
          </w:p>
        </w:tc>
      </w:tr>
      <w:tr w:rsidR="00B60259" w:rsidRPr="0014155D" w:rsidTr="00687FFC">
        <w:tc>
          <w:tcPr>
            <w:tcW w:w="54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45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6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61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02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</w:tr>
      <w:tr w:rsidR="00B60259" w:rsidRPr="0014155D" w:rsidTr="00687FFC">
        <w:tc>
          <w:tcPr>
            <w:tcW w:w="54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45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6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61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02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</w:tr>
      <w:tr w:rsidR="00B60259" w:rsidRPr="0014155D" w:rsidTr="00687FFC">
        <w:tc>
          <w:tcPr>
            <w:tcW w:w="54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45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6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61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02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</w:tr>
      <w:tr w:rsidR="00B60259" w:rsidRPr="0014155D" w:rsidTr="00687FFC">
        <w:tc>
          <w:tcPr>
            <w:tcW w:w="54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45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6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61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021" w:type="dxa"/>
          </w:tcPr>
          <w:p w:rsidR="00B60259" w:rsidRPr="0014155D" w:rsidRDefault="00B60259" w:rsidP="0014155D">
            <w:pPr>
              <w:tabs>
                <w:tab w:val="left" w:pos="426"/>
              </w:tabs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3B1160" w:rsidRPr="0014155D" w:rsidRDefault="003B1160" w:rsidP="0014155D">
      <w:pPr>
        <w:spacing w:line="276" w:lineRule="auto"/>
        <w:jc w:val="both"/>
        <w:rPr>
          <w:lang w:val="uk-UA"/>
        </w:rPr>
      </w:pPr>
    </w:p>
    <w:p w:rsidR="00C948F3" w:rsidRPr="0014155D" w:rsidRDefault="00C948F3" w:rsidP="0014155D">
      <w:pPr>
        <w:spacing w:line="276" w:lineRule="auto"/>
        <w:ind w:firstLine="540"/>
        <w:jc w:val="both"/>
        <w:rPr>
          <w:b/>
          <w:u w:val="single"/>
          <w:lang w:val="uk-UA"/>
        </w:rPr>
      </w:pPr>
    </w:p>
    <w:p w:rsidR="00C948F3" w:rsidRPr="0014155D" w:rsidRDefault="00C948F3" w:rsidP="0014155D">
      <w:pPr>
        <w:spacing w:line="276" w:lineRule="auto"/>
        <w:jc w:val="both"/>
        <w:rPr>
          <w:b/>
          <w:lang w:val="uk-UA"/>
        </w:rPr>
      </w:pPr>
      <w:r w:rsidRPr="0014155D">
        <w:rPr>
          <w:b/>
          <w:lang w:val="uk-UA"/>
        </w:rPr>
        <w:t>Методичні рекомендації до виконання контрольних робіт студентами заочної форми навчання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>Виконання контрольної роботи включають наступні етапи:</w:t>
      </w:r>
    </w:p>
    <w:p w:rsidR="00C948F3" w:rsidRPr="0014155D" w:rsidRDefault="00C948F3" w:rsidP="0014155D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 xml:space="preserve">Викладач під час </w:t>
      </w:r>
      <w:proofErr w:type="spellStart"/>
      <w:r w:rsidRPr="0014155D">
        <w:rPr>
          <w:lang w:val="uk-UA"/>
        </w:rPr>
        <w:t>заліково</w:t>
      </w:r>
      <w:proofErr w:type="spellEnd"/>
      <w:r w:rsidRPr="0014155D">
        <w:rPr>
          <w:lang w:val="uk-UA"/>
        </w:rPr>
        <w:t>-екзаменаційної сесії дає завдання, які входять до контрольної роботи, і перелік літературних джерел;</w:t>
      </w:r>
    </w:p>
    <w:p w:rsidR="00C948F3" w:rsidRPr="0014155D" w:rsidRDefault="00C948F3" w:rsidP="0014155D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Написання та оформлення контрольної роботи;</w:t>
      </w:r>
    </w:p>
    <w:p w:rsidR="00C948F3" w:rsidRPr="0014155D" w:rsidRDefault="00C948F3" w:rsidP="0014155D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Надання контрольної роботи на перевірку у терміни зазначені деканатом та зареєстрована в журналі обліку контрольних робіт.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 xml:space="preserve">Домашня контрольна робота повинна носити самостійний характер. Самостійність виконання роботи сприяє поглибленому вивченню дисципліни, виробленню уміння узагальнювати досліджуваний матеріал, аналізувати і аргументувати висновки, дозволяє точно і </w:t>
      </w:r>
      <w:proofErr w:type="spellStart"/>
      <w:r w:rsidRPr="0014155D">
        <w:rPr>
          <w:lang w:val="uk-UA"/>
        </w:rPr>
        <w:t>грамотно</w:t>
      </w:r>
      <w:proofErr w:type="spellEnd"/>
      <w:r w:rsidRPr="0014155D">
        <w:rPr>
          <w:lang w:val="uk-UA"/>
        </w:rPr>
        <w:t xml:space="preserve"> висловлювати свої думки.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>Студент заочного відділення виконує контрольну роботу строго у відповідності зі своїм варіантом. Номер варіанта визначається за списком групи. Довільний вибір варіанта контрольних робіт не допускається.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 xml:space="preserve">Перш ніж приступати до виконання контрольних завдань, необхідно уважно вивчити теоретичний матеріал за вказаними в робочій програмі розділами, програму з математики для початкових класів, відповідні методичні рекомендації. 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 xml:space="preserve">Домашня контрольна робота з методики навчання математики виконується в учнівському зошиті у клітинку. Писати слід через одну клітку, інакше </w:t>
      </w:r>
      <w:proofErr w:type="spellStart"/>
      <w:r w:rsidRPr="0014155D">
        <w:rPr>
          <w:lang w:val="uk-UA"/>
        </w:rPr>
        <w:t>ускладнюється</w:t>
      </w:r>
      <w:proofErr w:type="spellEnd"/>
      <w:r w:rsidRPr="0014155D">
        <w:rPr>
          <w:lang w:val="uk-UA"/>
        </w:rPr>
        <w:t xml:space="preserve"> правка роботи викладачем. На кожній сторінці зошита для зауважень викладача слід залишати поля шириною 2-3 см.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 xml:space="preserve">При комп'ютерному наборі тексту використовується: шрифт </w:t>
      </w:r>
      <w:proofErr w:type="spellStart"/>
      <w:r w:rsidRPr="0014155D">
        <w:rPr>
          <w:lang w:val="uk-UA"/>
        </w:rPr>
        <w:t>Times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rPr>
          <w:lang w:val="uk-UA"/>
        </w:rPr>
        <w:t>New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rPr>
          <w:lang w:val="uk-UA"/>
        </w:rPr>
        <w:t>Roman</w:t>
      </w:r>
      <w:proofErr w:type="spellEnd"/>
      <w:r w:rsidRPr="0014155D">
        <w:rPr>
          <w:lang w:val="uk-UA"/>
        </w:rPr>
        <w:t>, розмір шрифту 14, міжрядковий інтервал - 1,5. Розміри полів повинні бути наступними: верхнє - 20 мм, нижнє - 20мм; ліве - 30 мм; праве - 15 мм. Жирним шрифтом оформляються тільки заголовки. Текст роботи пишеться з одного боку аркуша.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 xml:space="preserve">Допускається написання контрольної роботи від руки. Робота повинна бути виконана акуратно, чітким, розбірливим почерком. Писати рекомендується чорнилом одного кольору, користуватися червоними або зеленими чорнилами не рекомендується. 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>Титульний аркуш (обкладинка зошита) повинні мати такі реквізити: найменування дисципліни у відповідності до навчального плану, прізвище, ім'я студента, номер групи. При заповненні реквізитів скорочення слів не допускаються.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>Контрольні роботи оцінюються викладачем за системою «зараховано» або «не зараховано». Якщо контрольна робота не зарахована, студент повинен уважно вивчити рецензію на контрольну роботу, виправити всі недоліки, зазначені викладачем, і надіслати на повторну перевірку виправлені завдання спільно з первісної роботою.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b/>
          <w:lang w:val="uk-UA"/>
        </w:rPr>
        <w:lastRenderedPageBreak/>
        <w:t>При складанні розгорнутого поурочного плану вказати</w:t>
      </w:r>
      <w:r w:rsidRPr="0014155D">
        <w:rPr>
          <w:lang w:val="uk-UA"/>
        </w:rPr>
        <w:t>:</w:t>
      </w:r>
    </w:p>
    <w:p w:rsidR="00C948F3" w:rsidRPr="0014155D" w:rsidRDefault="00C948F3" w:rsidP="0014155D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Клас, в якому вивчається зазначена в контрольній роботі тема;</w:t>
      </w:r>
    </w:p>
    <w:p w:rsidR="00C948F3" w:rsidRPr="0014155D" w:rsidRDefault="00C948F3" w:rsidP="0014155D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тему і мету уроку;</w:t>
      </w:r>
    </w:p>
    <w:p w:rsidR="00C948F3" w:rsidRPr="0014155D" w:rsidRDefault="00C948F3" w:rsidP="0014155D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обладнання;</w:t>
      </w:r>
    </w:p>
    <w:p w:rsidR="00C948F3" w:rsidRPr="0014155D" w:rsidRDefault="00C948F3" w:rsidP="0014155D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чітко виділити структурні етапи уроку;</w:t>
      </w:r>
    </w:p>
    <w:p w:rsidR="00C948F3" w:rsidRPr="0014155D" w:rsidRDefault="00C948F3" w:rsidP="0014155D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 xml:space="preserve">методи і прийоми, застосовувані на </w:t>
      </w:r>
      <w:proofErr w:type="spellStart"/>
      <w:r w:rsidRPr="0014155D">
        <w:rPr>
          <w:lang w:val="uk-UA"/>
        </w:rPr>
        <w:t>уроці</w:t>
      </w:r>
      <w:proofErr w:type="spellEnd"/>
      <w:r w:rsidRPr="0014155D">
        <w:rPr>
          <w:lang w:val="uk-UA"/>
        </w:rPr>
        <w:t>;</w:t>
      </w:r>
    </w:p>
    <w:p w:rsidR="00C948F3" w:rsidRPr="0014155D" w:rsidRDefault="00C948F3" w:rsidP="0014155D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засоби і форми організації навчання.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>Оформляючи конспект уроку слід повністю описати зміст всіх завдань та організацію діяльності учнів в процесі їх виконання, а також передбачувані відповіді дітей.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b/>
          <w:lang w:val="uk-UA"/>
        </w:rPr>
        <w:t>Методику роботи над задачею показати</w:t>
      </w:r>
      <w:r w:rsidRPr="0014155D">
        <w:rPr>
          <w:lang w:val="uk-UA"/>
        </w:rPr>
        <w:t xml:space="preserve"> в такій послідовності:</w:t>
      </w:r>
    </w:p>
    <w:p w:rsidR="00C948F3" w:rsidRPr="0014155D" w:rsidRDefault="00C948F3" w:rsidP="0014155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написати умову задачі;</w:t>
      </w:r>
    </w:p>
    <w:p w:rsidR="00C948F3" w:rsidRPr="0014155D" w:rsidRDefault="00C948F3" w:rsidP="0014155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виконати короткий запис умови задачі;</w:t>
      </w:r>
    </w:p>
    <w:p w:rsidR="00C948F3" w:rsidRPr="0014155D" w:rsidRDefault="00C948F3" w:rsidP="0014155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зобразити схематично умову та модель задачі;</w:t>
      </w:r>
    </w:p>
    <w:p w:rsidR="00C948F3" w:rsidRPr="0014155D" w:rsidRDefault="00C948F3" w:rsidP="0014155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описати методику роботи над кожною задачею, включаючи всі етапи роботи над задачею;</w:t>
      </w:r>
    </w:p>
    <w:p w:rsidR="00C948F3" w:rsidRPr="0014155D" w:rsidRDefault="00C948F3" w:rsidP="0014155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lang w:val="uk-UA"/>
        </w:rPr>
      </w:pPr>
      <w:r w:rsidRPr="0014155D">
        <w:rPr>
          <w:lang w:val="uk-UA"/>
        </w:rPr>
        <w:t>показати всі можливі способи вирішення та форми їх запису.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 xml:space="preserve">Працюючи над теоретичним матеріалом необхідно: 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>У 1 темі розкрити принципи індивідуального підходу в дидактиці і шляхи його здійснення в процесі навчання математики в початкових класах, описати конкретні методи, прийоми і форми здійснення індивідуального підходу, розібрати диференційовані завдання;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>У 2 темі дати загальну характеристику методів навчання (самостійна робота, бесіда, проблемна ситуація, дидактичні ігри) та обґрунтувати вибір методів навчання з урахуванням можливостей їх використання на різних етапах уроку математики, з цією метою привести фрагменти уроку;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 xml:space="preserve">У 3 темі обґрунтувати роль і можливості математики в розвитку розумової діяльності школярів, описати методи і прийоми активізації мислення учнів на </w:t>
      </w:r>
      <w:proofErr w:type="spellStart"/>
      <w:r w:rsidRPr="0014155D">
        <w:rPr>
          <w:lang w:val="uk-UA"/>
        </w:rPr>
        <w:t>уроках</w:t>
      </w:r>
      <w:proofErr w:type="spellEnd"/>
      <w:r w:rsidRPr="0014155D">
        <w:rPr>
          <w:lang w:val="uk-UA"/>
        </w:rPr>
        <w:t xml:space="preserve"> математики (з наведенням прикладів);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>У 4 темі описати методику роботи над збагаченням математичного словника і усвідомленим використанням його в мовленні;</w:t>
      </w:r>
    </w:p>
    <w:p w:rsidR="00C948F3" w:rsidRPr="0014155D" w:rsidRDefault="00C948F3" w:rsidP="0014155D">
      <w:pPr>
        <w:spacing w:line="276" w:lineRule="auto"/>
        <w:ind w:firstLine="709"/>
        <w:jc w:val="both"/>
        <w:rPr>
          <w:lang w:val="uk-UA"/>
        </w:rPr>
      </w:pPr>
      <w:r w:rsidRPr="0014155D">
        <w:rPr>
          <w:lang w:val="uk-UA"/>
        </w:rPr>
        <w:t xml:space="preserve">У 5 темі описати метод самостійної роботи на </w:t>
      </w:r>
      <w:proofErr w:type="spellStart"/>
      <w:r w:rsidRPr="0014155D">
        <w:rPr>
          <w:lang w:val="uk-UA"/>
        </w:rPr>
        <w:t>уроках</w:t>
      </w:r>
      <w:proofErr w:type="spellEnd"/>
      <w:r w:rsidRPr="0014155D">
        <w:rPr>
          <w:lang w:val="uk-UA"/>
        </w:rPr>
        <w:t xml:space="preserve"> математики, розкрити значення самостійної роботи в процесі навчання і перелічити основні види самостійної роботи (по дидактичним цілям, характером діяльності учнів, способів організації).</w:t>
      </w:r>
    </w:p>
    <w:p w:rsidR="00C948F3" w:rsidRPr="0014155D" w:rsidRDefault="00C948F3" w:rsidP="0014155D">
      <w:pPr>
        <w:spacing w:line="276" w:lineRule="auto"/>
        <w:jc w:val="both"/>
        <w:rPr>
          <w:b/>
        </w:rPr>
      </w:pPr>
      <w:r w:rsidRPr="0014155D">
        <w:rPr>
          <w:lang w:val="uk-UA"/>
        </w:rPr>
        <w:br w:type="page"/>
      </w:r>
      <w:r w:rsidRPr="0014155D">
        <w:rPr>
          <w:b/>
        </w:rPr>
        <w:lastRenderedPageBreak/>
        <w:t xml:space="preserve">КОНТРОЛЬНА РОБОТА </w:t>
      </w:r>
      <w:proofErr w:type="gramStart"/>
      <w:r w:rsidRPr="0014155D">
        <w:rPr>
          <w:b/>
        </w:rPr>
        <w:t>З</w:t>
      </w:r>
      <w:proofErr w:type="gramEnd"/>
      <w:r w:rsidRPr="0014155D">
        <w:rPr>
          <w:b/>
        </w:rPr>
        <w:t xml:space="preserve"> МЕТОДИКИ НАВЧАННЯ МАТЕМАТИКИ</w:t>
      </w:r>
      <w:r w:rsidR="0005084A">
        <w:rPr>
          <w:b/>
        </w:rPr>
        <w:t xml:space="preserve"> </w:t>
      </w:r>
      <w:r w:rsidR="0005084A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8" w:history="1">
        <w:r w:rsidR="0005084A">
          <w:rPr>
            <w:rStyle w:val="a4"/>
            <w:b/>
            <w:color w:val="0070C0"/>
            <w:spacing w:val="-5"/>
            <w:lang w:val="en-US"/>
          </w:rPr>
          <w:t>rayevsk</w:t>
        </w:r>
        <w:r w:rsidR="0005084A">
          <w:rPr>
            <w:rStyle w:val="a4"/>
            <w:b/>
            <w:color w:val="0070C0"/>
            <w:spacing w:val="-5"/>
          </w:rPr>
          <w:t>@</w:t>
        </w:r>
        <w:r w:rsidR="0005084A">
          <w:rPr>
            <w:rStyle w:val="a4"/>
            <w:b/>
            <w:color w:val="0070C0"/>
            <w:spacing w:val="-5"/>
            <w:lang w:val="en-US"/>
          </w:rPr>
          <w:t>ukr</w:t>
        </w:r>
        <w:r w:rsidR="0005084A">
          <w:rPr>
            <w:rStyle w:val="a4"/>
            <w:b/>
            <w:color w:val="0070C0"/>
            <w:spacing w:val="-5"/>
          </w:rPr>
          <w:t>.</w:t>
        </w:r>
        <w:r w:rsidR="0005084A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="0005084A">
        <w:rPr>
          <w:b/>
          <w:i/>
          <w:color w:val="0070C0"/>
          <w:spacing w:val="-5"/>
          <w:lang w:val="uk-UA"/>
        </w:rPr>
        <w:t xml:space="preserve">, вказавши назву файлу </w:t>
      </w:r>
      <w:r w:rsidR="0005084A">
        <w:rPr>
          <w:b/>
          <w:i/>
          <w:color w:val="C00000"/>
          <w:spacing w:val="-5"/>
          <w:lang w:val="uk-UA"/>
        </w:rPr>
        <w:t>Прізвище_ №</w:t>
      </w:r>
      <w:proofErr w:type="spellStart"/>
      <w:r w:rsidR="0005084A">
        <w:rPr>
          <w:b/>
          <w:i/>
          <w:color w:val="C00000"/>
          <w:spacing w:val="-5"/>
          <w:lang w:val="uk-UA"/>
        </w:rPr>
        <w:t>групи_</w:t>
      </w:r>
      <w:r w:rsidR="0005084A">
        <w:rPr>
          <w:b/>
          <w:i/>
          <w:color w:val="C00000"/>
          <w:spacing w:val="-5"/>
          <w:lang w:val="uk-UA"/>
        </w:rPr>
        <w:t>конт</w:t>
      </w:r>
      <w:bookmarkStart w:id="0" w:name="_GoBack"/>
      <w:bookmarkEnd w:id="0"/>
      <w:r w:rsidR="0005084A">
        <w:rPr>
          <w:b/>
          <w:i/>
          <w:color w:val="C00000"/>
          <w:spacing w:val="-5"/>
          <w:lang w:val="uk-UA"/>
        </w:rPr>
        <w:t>р</w:t>
      </w:r>
      <w:proofErr w:type="spellEnd"/>
      <w:r w:rsidR="0005084A">
        <w:rPr>
          <w:b/>
          <w:i/>
          <w:color w:val="C00000"/>
          <w:spacing w:val="-5"/>
          <w:lang w:val="uk-UA"/>
        </w:rPr>
        <w:t xml:space="preserve"> робота</w:t>
      </w:r>
      <w:r w:rsidR="0005084A">
        <w:rPr>
          <w:b/>
          <w:i/>
          <w:spacing w:val="-5"/>
          <w:lang w:val="uk-UA"/>
        </w:rPr>
        <w:t>).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u w:val="single"/>
          <w:lang w:val="uk-UA"/>
        </w:rPr>
        <w:t>І. Розробити план-конспект уроку з теми:</w:t>
      </w:r>
    </w:p>
    <w:p w:rsidR="00C948F3" w:rsidRPr="0014155D" w:rsidRDefault="00C948F3" w:rsidP="0014155D">
      <w:pPr>
        <w:pStyle w:val="a3"/>
        <w:numPr>
          <w:ilvl w:val="0"/>
          <w:numId w:val="22"/>
        </w:numPr>
        <w:spacing w:line="276" w:lineRule="auto"/>
        <w:jc w:val="both"/>
        <w:rPr>
          <w:i/>
          <w:lang w:val="uk-UA"/>
        </w:rPr>
      </w:pPr>
      <w:r w:rsidRPr="0014155D">
        <w:rPr>
          <w:i/>
          <w:lang w:val="uk-UA"/>
        </w:rPr>
        <w:t>Ознайомлення з арифметичною дією множення і ділення</w:t>
      </w:r>
    </w:p>
    <w:p w:rsidR="00C948F3" w:rsidRPr="0014155D" w:rsidRDefault="00C948F3" w:rsidP="0014155D">
      <w:pPr>
        <w:pStyle w:val="a3"/>
        <w:numPr>
          <w:ilvl w:val="0"/>
          <w:numId w:val="22"/>
        </w:numPr>
        <w:spacing w:line="276" w:lineRule="auto"/>
        <w:jc w:val="both"/>
        <w:rPr>
          <w:i/>
          <w:lang w:val="uk-UA"/>
        </w:rPr>
      </w:pPr>
      <w:r w:rsidRPr="0014155D">
        <w:rPr>
          <w:i/>
          <w:lang w:val="uk-UA"/>
        </w:rPr>
        <w:t>Назви компонентів дій ділення.</w:t>
      </w:r>
    </w:p>
    <w:p w:rsidR="00C948F3" w:rsidRPr="0014155D" w:rsidRDefault="00C948F3" w:rsidP="0014155D">
      <w:pPr>
        <w:numPr>
          <w:ilvl w:val="0"/>
          <w:numId w:val="22"/>
        </w:numPr>
        <w:spacing w:line="276" w:lineRule="auto"/>
        <w:jc w:val="both"/>
        <w:rPr>
          <w:i/>
          <w:lang w:val="uk-UA"/>
        </w:rPr>
      </w:pPr>
      <w:r w:rsidRPr="0014155D">
        <w:rPr>
          <w:i/>
          <w:lang w:val="uk-UA"/>
        </w:rPr>
        <w:t>Таблиця множення і ділення на 7.</w:t>
      </w:r>
    </w:p>
    <w:p w:rsidR="00C948F3" w:rsidRPr="0014155D" w:rsidRDefault="00C948F3" w:rsidP="0014155D">
      <w:pPr>
        <w:numPr>
          <w:ilvl w:val="0"/>
          <w:numId w:val="22"/>
        </w:numPr>
        <w:spacing w:line="276" w:lineRule="auto"/>
        <w:jc w:val="both"/>
        <w:rPr>
          <w:i/>
          <w:lang w:val="uk-UA"/>
        </w:rPr>
      </w:pPr>
      <w:r w:rsidRPr="0014155D">
        <w:rPr>
          <w:i/>
          <w:lang w:val="uk-UA"/>
        </w:rPr>
        <w:t>Письмове ділення багатоцифрового числа на двоцифрове.</w:t>
      </w:r>
    </w:p>
    <w:p w:rsidR="00C948F3" w:rsidRPr="0014155D" w:rsidRDefault="00C948F3" w:rsidP="0014155D">
      <w:pPr>
        <w:numPr>
          <w:ilvl w:val="0"/>
          <w:numId w:val="22"/>
        </w:numPr>
        <w:spacing w:line="276" w:lineRule="auto"/>
        <w:jc w:val="both"/>
        <w:rPr>
          <w:i/>
          <w:lang w:val="uk-UA"/>
        </w:rPr>
      </w:pPr>
      <w:r w:rsidRPr="0014155D">
        <w:rPr>
          <w:i/>
          <w:lang w:val="uk-UA"/>
        </w:rPr>
        <w:t>Утворення класів,… розрядів.</w:t>
      </w:r>
    </w:p>
    <w:p w:rsidR="00C948F3" w:rsidRPr="0014155D" w:rsidRDefault="00C948F3" w:rsidP="0014155D">
      <w:pPr>
        <w:spacing w:line="276" w:lineRule="auto"/>
        <w:jc w:val="both"/>
        <w:rPr>
          <w:i/>
          <w:lang w:val="uk-UA"/>
        </w:rPr>
      </w:pPr>
    </w:p>
    <w:p w:rsidR="00C948F3" w:rsidRPr="0014155D" w:rsidRDefault="00C948F3" w:rsidP="0014155D">
      <w:pPr>
        <w:spacing w:line="276" w:lineRule="auto"/>
        <w:jc w:val="both"/>
        <w:rPr>
          <w:u w:val="single"/>
          <w:lang w:val="uk-UA"/>
        </w:rPr>
      </w:pPr>
      <w:r w:rsidRPr="0014155D">
        <w:rPr>
          <w:u w:val="single"/>
          <w:lang w:val="uk-UA"/>
        </w:rPr>
        <w:t>ІІ. Розв’язати просту задачу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u w:val="single"/>
          <w:lang w:val="uk-UA"/>
        </w:rPr>
        <w:t>Завдання.</w:t>
      </w:r>
      <w:r w:rsidRPr="0014155D">
        <w:rPr>
          <w:lang w:val="uk-UA"/>
        </w:rPr>
        <w:t xml:space="preserve"> 1. Записати вид задачі, в якому класі вперше зустрічається?</w:t>
      </w:r>
    </w:p>
    <w:p w:rsidR="00C948F3" w:rsidRPr="0014155D" w:rsidRDefault="00C948F3" w:rsidP="0014155D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Записати </w:t>
      </w:r>
      <w:proofErr w:type="spellStart"/>
      <w:r w:rsidRPr="0014155D">
        <w:rPr>
          <w:lang w:val="uk-UA"/>
        </w:rPr>
        <w:t>розв</w:t>
      </w:r>
      <w:proofErr w:type="spellEnd"/>
      <w:r w:rsidRPr="0014155D">
        <w:t>’я</w:t>
      </w:r>
      <w:proofErr w:type="spellStart"/>
      <w:r w:rsidRPr="0014155D">
        <w:rPr>
          <w:lang w:val="uk-UA"/>
        </w:rPr>
        <w:t>зання</w:t>
      </w:r>
      <w:proofErr w:type="spellEnd"/>
      <w:r w:rsidRPr="0014155D">
        <w:rPr>
          <w:lang w:val="uk-UA"/>
        </w:rPr>
        <w:t xml:space="preserve"> задачі згідно до програмових вимог (схематичний малюнок, модель).</w:t>
      </w:r>
    </w:p>
    <w:p w:rsidR="00C948F3" w:rsidRPr="0014155D" w:rsidRDefault="00C948F3" w:rsidP="0014155D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Навести бесіду під час організації пошуку </w:t>
      </w:r>
      <w:proofErr w:type="spellStart"/>
      <w:r w:rsidRPr="0014155D">
        <w:rPr>
          <w:lang w:val="uk-UA"/>
        </w:rPr>
        <w:t>розв</w:t>
      </w:r>
      <w:proofErr w:type="spellEnd"/>
      <w:r w:rsidRPr="0014155D">
        <w:t>’</w:t>
      </w:r>
      <w:proofErr w:type="spellStart"/>
      <w:r w:rsidRPr="0014155D">
        <w:rPr>
          <w:lang w:val="uk-UA"/>
        </w:rPr>
        <w:t>язування</w:t>
      </w:r>
      <w:proofErr w:type="spellEnd"/>
      <w:r w:rsidRPr="0014155D">
        <w:rPr>
          <w:lang w:val="uk-UA"/>
        </w:rPr>
        <w:t xml:space="preserve"> задачі.</w:t>
      </w:r>
    </w:p>
    <w:p w:rsidR="00C948F3" w:rsidRPr="0014155D" w:rsidRDefault="00C948F3" w:rsidP="0014155D">
      <w:pPr>
        <w:numPr>
          <w:ilvl w:val="0"/>
          <w:numId w:val="21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Скласти дві обернені задачі до даної.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</w:p>
    <w:p w:rsidR="00C948F3" w:rsidRPr="0014155D" w:rsidRDefault="00C948F3" w:rsidP="0014155D">
      <w:pPr>
        <w:spacing w:line="276" w:lineRule="auto"/>
        <w:jc w:val="both"/>
        <w:rPr>
          <w:color w:val="000000"/>
          <w:lang w:val="uk-UA"/>
        </w:rPr>
      </w:pPr>
      <w:r w:rsidRPr="0014155D">
        <w:rPr>
          <w:lang w:val="uk-UA"/>
        </w:rPr>
        <w:t xml:space="preserve">1.1 </w:t>
      </w:r>
      <w:r w:rsidRPr="0014155D">
        <w:rPr>
          <w:color w:val="000000"/>
          <w:lang w:val="uk-UA"/>
        </w:rPr>
        <w:t>На гілочці сиділи синички. Спочатку полетіли 4 синички, а потім ще 2 синички. Скільки всього синичок полетіло шукати корм?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1.2 у Сергійка 7 </w:t>
      </w:r>
      <w:proofErr w:type="spellStart"/>
      <w:r w:rsidRPr="0014155D">
        <w:rPr>
          <w:lang w:val="uk-UA"/>
        </w:rPr>
        <w:t>кролів</w:t>
      </w:r>
      <w:proofErr w:type="spellEnd"/>
      <w:r w:rsidRPr="0014155D">
        <w:rPr>
          <w:lang w:val="uk-UA"/>
        </w:rPr>
        <w:t xml:space="preserve">, це на 4 менше ніж у його сестри. Скільки </w:t>
      </w:r>
      <w:proofErr w:type="spellStart"/>
      <w:r w:rsidRPr="0014155D">
        <w:rPr>
          <w:lang w:val="uk-UA"/>
        </w:rPr>
        <w:t>кролів</w:t>
      </w:r>
      <w:proofErr w:type="spellEnd"/>
      <w:r w:rsidRPr="0014155D">
        <w:rPr>
          <w:lang w:val="uk-UA"/>
        </w:rPr>
        <w:t xml:space="preserve"> у сестри?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2.1Олівець коштує 6 гривень, він у 2 рази дешевше зошита. Скільки коштує зошит?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2.2 10 олівців роздали по 2 олівці кожному учневі. Скільком учням хватило олівців?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3.1 У Миколки 8 книжок, 3 він подарував другові. Скільки книжок залишилось у Миколки?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3.2 На ставку плавало 9 </w:t>
      </w:r>
      <w:proofErr w:type="spellStart"/>
      <w:r w:rsidRPr="0014155D">
        <w:rPr>
          <w:lang w:val="uk-UA"/>
        </w:rPr>
        <w:t>гусей</w:t>
      </w:r>
      <w:proofErr w:type="spellEnd"/>
      <w:r w:rsidRPr="0014155D">
        <w:rPr>
          <w:lang w:val="uk-UA"/>
        </w:rPr>
        <w:t xml:space="preserve"> та 4 качки. На скільки менше плавало качок ніж </w:t>
      </w:r>
      <w:proofErr w:type="spellStart"/>
      <w:r w:rsidRPr="0014155D">
        <w:rPr>
          <w:lang w:val="uk-UA"/>
        </w:rPr>
        <w:t>гусей</w:t>
      </w:r>
      <w:proofErr w:type="spellEnd"/>
      <w:r w:rsidRPr="0014155D">
        <w:rPr>
          <w:lang w:val="uk-UA"/>
        </w:rPr>
        <w:t>?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4.1 У саду росте 4 яблуні, а </w:t>
      </w:r>
      <w:proofErr w:type="spellStart"/>
      <w:r w:rsidRPr="0014155D">
        <w:rPr>
          <w:lang w:val="uk-UA"/>
        </w:rPr>
        <w:t>вишень</w:t>
      </w:r>
      <w:proofErr w:type="spellEnd"/>
      <w:r w:rsidRPr="0014155D">
        <w:rPr>
          <w:lang w:val="uk-UA"/>
        </w:rPr>
        <w:t xml:space="preserve"> на 3 більше. Скільки </w:t>
      </w:r>
      <w:proofErr w:type="spellStart"/>
      <w:r w:rsidRPr="0014155D">
        <w:rPr>
          <w:lang w:val="uk-UA"/>
        </w:rPr>
        <w:t>вишень</w:t>
      </w:r>
      <w:proofErr w:type="spellEnd"/>
      <w:r w:rsidRPr="0014155D">
        <w:rPr>
          <w:lang w:val="uk-UA"/>
        </w:rPr>
        <w:t xml:space="preserve"> росте у саду?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4.2 У кошику було 6 яблук і кілька груш, всього 10 фруктів. Скільки груш було у кошику?</w:t>
      </w: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</w:pPr>
      <w:r w:rsidRPr="0014155D">
        <w:rPr>
          <w:lang w:val="uk-UA"/>
        </w:rPr>
        <w:t>5.1 Після того як з гаража виїхало 7 машин і в ньому залишилось  4 машини. Скільки машин було в гаражі?</w:t>
      </w:r>
    </w:p>
    <w:p w:rsidR="00C948F3" w:rsidRPr="0014155D" w:rsidRDefault="00C948F3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5.2 На полиці стояло 20 книг. Коли з полиці забрали кілька книг, на ній залишилось 13 книг. Скільки книг забрали з полиці?</w:t>
      </w: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4155D">
        <w:rPr>
          <w:lang w:val="uk-UA"/>
        </w:rPr>
        <w:t>6.1 На клумбі росло 9 тюльпанів. Після того, як кілька тюльпанів зрізали, на клумбі залишилося 2 тюльпани. Скільки тюльпанів зрізали?</w:t>
      </w: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4155D">
        <w:rPr>
          <w:lang w:val="uk-UA"/>
        </w:rPr>
        <w:t>6.2. 12 літрів молока розлили порівну у 4 банки. По скільки літрів молока в кожній банці?</w:t>
      </w: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C948F3" w:rsidRPr="0014155D" w:rsidRDefault="00C948F3" w:rsidP="0014155D">
      <w:pPr>
        <w:spacing w:line="276" w:lineRule="auto"/>
        <w:jc w:val="both"/>
        <w:rPr>
          <w:u w:val="single"/>
          <w:lang w:val="uk-UA"/>
        </w:rPr>
      </w:pPr>
      <w:r w:rsidRPr="0014155D">
        <w:rPr>
          <w:u w:val="single"/>
          <w:lang w:val="uk-UA"/>
        </w:rPr>
        <w:t>ІІІ. Розв’язати складену задачу</w:t>
      </w:r>
    </w:p>
    <w:p w:rsidR="00C948F3" w:rsidRPr="0014155D" w:rsidRDefault="00C948F3" w:rsidP="0014155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14155D">
        <w:rPr>
          <w:u w:val="single"/>
          <w:lang w:val="uk-UA"/>
        </w:rPr>
        <w:t>Завдання</w:t>
      </w:r>
    </w:p>
    <w:p w:rsidR="00C948F3" w:rsidRPr="0014155D" w:rsidRDefault="00C948F3" w:rsidP="0014155D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Записати вид задачі, в якому класі вперше зустрічається.</w:t>
      </w:r>
    </w:p>
    <w:p w:rsidR="00C948F3" w:rsidRPr="0014155D" w:rsidRDefault="00C948F3" w:rsidP="0014155D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Записати розв’язання задачі згідно вимог до культури записів.</w:t>
      </w:r>
    </w:p>
    <w:p w:rsidR="00C948F3" w:rsidRPr="0014155D" w:rsidRDefault="00C948F3" w:rsidP="0014155D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Навести бесіду під час проведення пошуку розв’язування задачі, записуючи запитання і повні відповіді, які повинні дати учні.</w:t>
      </w:r>
    </w:p>
    <w:p w:rsidR="00C948F3" w:rsidRPr="0014155D" w:rsidRDefault="00C948F3" w:rsidP="0014155D">
      <w:pPr>
        <w:tabs>
          <w:tab w:val="left" w:pos="284"/>
        </w:tabs>
        <w:spacing w:line="276" w:lineRule="auto"/>
        <w:jc w:val="both"/>
        <w:rPr>
          <w:lang w:val="uk-UA"/>
        </w:rPr>
      </w:pPr>
    </w:p>
    <w:p w:rsidR="00C948F3" w:rsidRPr="0014155D" w:rsidRDefault="00C948F3" w:rsidP="0014155D">
      <w:pPr>
        <w:pStyle w:val="a3"/>
        <w:numPr>
          <w:ilvl w:val="1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Для обклеювання однієї кімнати купили 3 куски шпалери, а для другої – 5 таких же кусків. Всього купили 96 м шпалер. Скільки метрів шпалер купили для однієї кімнати й скільки для другої?</w:t>
      </w:r>
    </w:p>
    <w:p w:rsidR="00C948F3" w:rsidRPr="0014155D" w:rsidRDefault="00C948F3" w:rsidP="0014155D">
      <w:pPr>
        <w:pStyle w:val="a3"/>
        <w:numPr>
          <w:ilvl w:val="1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lastRenderedPageBreak/>
        <w:t>Дівчинка прочитала першу книжку за 7 годин, а другу – за 5 годин, читаючи кожну годину порівну. Скільки сторінок у кожній книжці, якщо в першій книжці на 40 сторінок більше ніж у другій?</w:t>
      </w:r>
    </w:p>
    <w:p w:rsidR="00C948F3" w:rsidRPr="0014155D" w:rsidRDefault="00C948F3" w:rsidP="0014155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2.1 Потрібно виготовити 150 деталей. Один робітник може виконати цю роботу за 15 днів, другий – за 10 днів. За скільки днів виконають цю роботу обидва робітники працюючи разом?</w:t>
      </w:r>
    </w:p>
    <w:p w:rsidR="00C948F3" w:rsidRPr="0014155D" w:rsidRDefault="00C948F3" w:rsidP="0014155D">
      <w:pPr>
        <w:pStyle w:val="a3"/>
        <w:numPr>
          <w:ilvl w:val="1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За 2 години роботи трактор витрачає 18 л пального. Скільки потрібно пального трактору на 5 годин роботи?</w:t>
      </w:r>
    </w:p>
    <w:p w:rsidR="00C948F3" w:rsidRPr="0014155D" w:rsidRDefault="00C948F3" w:rsidP="0014155D">
      <w:pPr>
        <w:pStyle w:val="a3"/>
        <w:numPr>
          <w:ilvl w:val="1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14155D">
        <w:rPr>
          <w:lang w:val="uk-UA"/>
        </w:rPr>
        <w:t>60 кг помідорів розклали в ящики по 10 кг у кожний. Скільки кілограмів огірків можна розмістити в стількох же ящиках, якщо в кожний ящик кладуть по 15 кг огірків?</w:t>
      </w: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</w:pPr>
      <w:r w:rsidRPr="0014155D">
        <w:rPr>
          <w:lang w:val="uk-UA"/>
        </w:rPr>
        <w:t>3.2.</w:t>
      </w:r>
      <w:r w:rsidRPr="0014155D">
        <w:t xml:space="preserve"> </w:t>
      </w:r>
      <w:proofErr w:type="gramStart"/>
      <w:r w:rsidRPr="0014155D">
        <w:t xml:space="preserve">В магазин привезли </w:t>
      </w:r>
      <w:r w:rsidRPr="0014155D">
        <w:rPr>
          <w:lang w:val="uk-UA"/>
        </w:rPr>
        <w:t>5</w:t>
      </w:r>
      <w:r w:rsidRPr="0014155D">
        <w:t xml:space="preserve"> </w:t>
      </w:r>
      <w:proofErr w:type="spellStart"/>
      <w:r w:rsidRPr="0014155D">
        <w:t>ящиків</w:t>
      </w:r>
      <w:proofErr w:type="spellEnd"/>
      <w:r w:rsidRPr="0014155D">
        <w:t xml:space="preserve"> </w:t>
      </w:r>
      <w:r w:rsidRPr="0014155D">
        <w:rPr>
          <w:lang w:val="uk-UA"/>
        </w:rPr>
        <w:t xml:space="preserve">яблук </w:t>
      </w:r>
      <w:r w:rsidRPr="0014155D">
        <w:t xml:space="preserve">по </w:t>
      </w:r>
      <w:r w:rsidRPr="0014155D">
        <w:rPr>
          <w:lang w:val="uk-UA"/>
        </w:rPr>
        <w:t>6</w:t>
      </w:r>
      <w:r w:rsidRPr="0014155D">
        <w:t xml:space="preserve"> кг в кожному та </w:t>
      </w:r>
      <w:r w:rsidRPr="0014155D">
        <w:rPr>
          <w:lang w:val="uk-UA"/>
        </w:rPr>
        <w:t xml:space="preserve">8 </w:t>
      </w:r>
      <w:proofErr w:type="spellStart"/>
      <w:r w:rsidRPr="0014155D">
        <w:t>ящиків</w:t>
      </w:r>
      <w:proofErr w:type="spellEnd"/>
      <w:r w:rsidRPr="0014155D">
        <w:t xml:space="preserve"> </w:t>
      </w:r>
      <w:r w:rsidRPr="0014155D">
        <w:rPr>
          <w:lang w:val="uk-UA"/>
        </w:rPr>
        <w:t xml:space="preserve">груш </w:t>
      </w:r>
      <w:r w:rsidRPr="0014155D">
        <w:t xml:space="preserve">по </w:t>
      </w:r>
      <w:r w:rsidRPr="0014155D">
        <w:rPr>
          <w:lang w:val="uk-UA"/>
        </w:rPr>
        <w:t>8</w:t>
      </w:r>
      <w:r w:rsidRPr="0014155D">
        <w:t xml:space="preserve"> кг в кожному ящику.</w:t>
      </w:r>
      <w:proofErr w:type="gramEnd"/>
      <w:r w:rsidRPr="0014155D">
        <w:t xml:space="preserve"> </w:t>
      </w:r>
      <w:proofErr w:type="spellStart"/>
      <w:r w:rsidRPr="0014155D">
        <w:t>Скільки</w:t>
      </w:r>
      <w:proofErr w:type="spellEnd"/>
      <w:r w:rsidRPr="0014155D">
        <w:t xml:space="preserve"> </w:t>
      </w:r>
      <w:proofErr w:type="spellStart"/>
      <w:r w:rsidRPr="0014155D">
        <w:t>всього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t>кілограмі</w:t>
      </w:r>
      <w:proofErr w:type="gramStart"/>
      <w:r w:rsidRPr="0014155D">
        <w:t>в</w:t>
      </w:r>
      <w:proofErr w:type="spellEnd"/>
      <w:proofErr w:type="gramEnd"/>
      <w:r w:rsidRPr="0014155D">
        <w:t xml:space="preserve"> </w:t>
      </w:r>
      <w:r w:rsidRPr="0014155D">
        <w:rPr>
          <w:lang w:val="uk-UA"/>
        </w:rPr>
        <w:t xml:space="preserve">фруктів </w:t>
      </w:r>
      <w:r w:rsidRPr="0014155D">
        <w:t>привезли до магазину?</w:t>
      </w: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</w:pPr>
      <w:r w:rsidRPr="0014155D">
        <w:rPr>
          <w:lang w:val="uk-UA"/>
        </w:rPr>
        <w:t xml:space="preserve">4.1. </w:t>
      </w:r>
      <w:r w:rsidRPr="0014155D">
        <w:t xml:space="preserve">Мама </w:t>
      </w:r>
      <w:proofErr w:type="spellStart"/>
      <w:r w:rsidRPr="0014155D">
        <w:t>зірвала</w:t>
      </w:r>
      <w:proofErr w:type="spellEnd"/>
      <w:r w:rsidRPr="0014155D">
        <w:t xml:space="preserve"> з одного </w:t>
      </w:r>
      <w:r w:rsidRPr="0014155D">
        <w:rPr>
          <w:lang w:val="uk-UA"/>
        </w:rPr>
        <w:t>дерева 15 яблук</w:t>
      </w:r>
      <w:r w:rsidRPr="0014155D">
        <w:t>, а з другого</w:t>
      </w:r>
      <w:r w:rsidRPr="0014155D">
        <w:rPr>
          <w:lang w:val="uk-UA"/>
        </w:rPr>
        <w:t xml:space="preserve"> </w:t>
      </w:r>
      <w:r w:rsidRPr="0014155D">
        <w:t xml:space="preserve"> 4. 6 </w:t>
      </w:r>
      <w:r w:rsidRPr="0014155D">
        <w:rPr>
          <w:lang w:val="uk-UA"/>
        </w:rPr>
        <w:t xml:space="preserve">яблук </w:t>
      </w:r>
      <w:r w:rsidRPr="0014155D">
        <w:t xml:space="preserve">вона </w:t>
      </w:r>
      <w:proofErr w:type="spellStart"/>
      <w:r w:rsidRPr="0014155D">
        <w:t>віддала</w:t>
      </w:r>
      <w:proofErr w:type="spellEnd"/>
      <w:r w:rsidRPr="0014155D">
        <w:t xml:space="preserve"> </w:t>
      </w:r>
      <w:proofErr w:type="spellStart"/>
      <w:r w:rsidRPr="0014155D">
        <w:t>дітям</w:t>
      </w:r>
      <w:proofErr w:type="spellEnd"/>
      <w:r w:rsidRPr="0014155D">
        <w:t xml:space="preserve">. </w:t>
      </w:r>
      <w:proofErr w:type="spellStart"/>
      <w:r w:rsidRPr="0014155D">
        <w:t>Скільки</w:t>
      </w:r>
      <w:proofErr w:type="spellEnd"/>
      <w:r w:rsidRPr="0014155D">
        <w:rPr>
          <w:lang w:val="uk-UA"/>
        </w:rPr>
        <w:t xml:space="preserve"> яблук </w:t>
      </w:r>
      <w:proofErr w:type="spellStart"/>
      <w:r w:rsidRPr="0014155D">
        <w:t>залишилося</w:t>
      </w:r>
      <w:proofErr w:type="spellEnd"/>
      <w:r w:rsidRPr="0014155D">
        <w:t>?</w:t>
      </w:r>
    </w:p>
    <w:p w:rsidR="00C948F3" w:rsidRPr="0014155D" w:rsidRDefault="00C948F3" w:rsidP="0014155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14155D">
        <w:rPr>
          <w:lang w:val="uk-UA"/>
        </w:rPr>
        <w:t>5.1 На 750 грн. Купили 5 однакових стільців. Скільки грошей треба заплатити, щоб по такій же ціні купити 6 книжкових полиць?</w:t>
      </w: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</w:pPr>
      <w:r w:rsidRPr="0014155D">
        <w:rPr>
          <w:lang w:val="uk-UA"/>
        </w:rPr>
        <w:t xml:space="preserve">5.2. </w:t>
      </w:r>
      <w:r w:rsidRPr="0014155D">
        <w:t xml:space="preserve">В перший день </w:t>
      </w:r>
      <w:proofErr w:type="spellStart"/>
      <w:r w:rsidRPr="0014155D">
        <w:t>майстерня</w:t>
      </w:r>
      <w:proofErr w:type="spellEnd"/>
      <w:r w:rsidRPr="0014155D">
        <w:t xml:space="preserve"> </w:t>
      </w:r>
      <w:proofErr w:type="spellStart"/>
      <w:r w:rsidRPr="0014155D">
        <w:t>відремонтувала</w:t>
      </w:r>
      <w:proofErr w:type="spellEnd"/>
      <w:r w:rsidRPr="0014155D">
        <w:t xml:space="preserve"> 12 пар </w:t>
      </w:r>
      <w:proofErr w:type="spellStart"/>
      <w:r w:rsidRPr="0014155D">
        <w:t>взуття</w:t>
      </w:r>
      <w:proofErr w:type="spellEnd"/>
      <w:r w:rsidRPr="0014155D">
        <w:t>, а другого дня на</w:t>
      </w:r>
      <w:r w:rsidRPr="0014155D">
        <w:rPr>
          <w:lang w:val="uk-UA"/>
        </w:rPr>
        <w:t xml:space="preserve"> </w:t>
      </w:r>
      <w:r w:rsidRPr="0014155D">
        <w:t xml:space="preserve">5 пар </w:t>
      </w:r>
      <w:proofErr w:type="spellStart"/>
      <w:r w:rsidRPr="0014155D">
        <w:t>менше</w:t>
      </w:r>
      <w:proofErr w:type="spellEnd"/>
      <w:r w:rsidRPr="0014155D">
        <w:t xml:space="preserve">, </w:t>
      </w:r>
      <w:proofErr w:type="spellStart"/>
      <w:proofErr w:type="gramStart"/>
      <w:r w:rsidRPr="0014155D">
        <w:t>ніж</w:t>
      </w:r>
      <w:proofErr w:type="spellEnd"/>
      <w:proofErr w:type="gramEnd"/>
      <w:r w:rsidRPr="0014155D">
        <w:t xml:space="preserve"> </w:t>
      </w:r>
      <w:proofErr w:type="spellStart"/>
      <w:r w:rsidRPr="0014155D">
        <w:t>першого</w:t>
      </w:r>
      <w:proofErr w:type="spellEnd"/>
      <w:r w:rsidRPr="0014155D">
        <w:t xml:space="preserve">. </w:t>
      </w:r>
      <w:proofErr w:type="spellStart"/>
      <w:r w:rsidRPr="0014155D">
        <w:t>Скільки</w:t>
      </w:r>
      <w:proofErr w:type="spellEnd"/>
      <w:r w:rsidRPr="0014155D">
        <w:t xml:space="preserve"> пар </w:t>
      </w:r>
      <w:proofErr w:type="spellStart"/>
      <w:r w:rsidRPr="0014155D">
        <w:t>взуття</w:t>
      </w:r>
      <w:proofErr w:type="spellEnd"/>
      <w:r w:rsidRPr="0014155D">
        <w:t xml:space="preserve"> </w:t>
      </w:r>
      <w:proofErr w:type="spellStart"/>
      <w:r w:rsidRPr="0014155D">
        <w:t>відремонтувала</w:t>
      </w:r>
      <w:proofErr w:type="spellEnd"/>
      <w:r w:rsidRPr="0014155D">
        <w:t xml:space="preserve"> </w:t>
      </w:r>
      <w:proofErr w:type="spellStart"/>
      <w:r w:rsidRPr="0014155D">
        <w:t>майстерня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t>третього</w:t>
      </w:r>
      <w:proofErr w:type="spellEnd"/>
      <w:r w:rsidRPr="0014155D">
        <w:t xml:space="preserve"> дня, </w:t>
      </w:r>
      <w:proofErr w:type="spellStart"/>
      <w:r w:rsidRPr="0014155D">
        <w:t>якщо</w:t>
      </w:r>
      <w:proofErr w:type="spellEnd"/>
      <w:r w:rsidRPr="0014155D">
        <w:t xml:space="preserve"> </w:t>
      </w:r>
      <w:proofErr w:type="gramStart"/>
      <w:r w:rsidRPr="0014155D">
        <w:t>у</w:t>
      </w:r>
      <w:proofErr w:type="gramEnd"/>
      <w:r w:rsidRPr="0014155D">
        <w:t xml:space="preserve"> </w:t>
      </w:r>
      <w:proofErr w:type="spellStart"/>
      <w:r w:rsidRPr="0014155D">
        <w:t>третій</w:t>
      </w:r>
      <w:proofErr w:type="spellEnd"/>
      <w:r w:rsidRPr="0014155D">
        <w:t xml:space="preserve"> </w:t>
      </w:r>
      <w:proofErr w:type="gramStart"/>
      <w:r w:rsidRPr="0014155D">
        <w:t>день</w:t>
      </w:r>
      <w:proofErr w:type="gramEnd"/>
      <w:r w:rsidRPr="0014155D">
        <w:t xml:space="preserve"> </w:t>
      </w:r>
      <w:proofErr w:type="spellStart"/>
      <w:r w:rsidRPr="0014155D">
        <w:t>відремонтували</w:t>
      </w:r>
      <w:proofErr w:type="spellEnd"/>
      <w:r w:rsidRPr="0014155D">
        <w:t xml:space="preserve"> на 7 пар </w:t>
      </w:r>
      <w:proofErr w:type="spellStart"/>
      <w:r w:rsidRPr="0014155D">
        <w:t>більше</w:t>
      </w:r>
      <w:proofErr w:type="spellEnd"/>
      <w:r w:rsidRPr="0014155D">
        <w:t xml:space="preserve">, </w:t>
      </w:r>
      <w:proofErr w:type="spellStart"/>
      <w:r w:rsidRPr="0014155D">
        <w:t>ніж</w:t>
      </w:r>
      <w:proofErr w:type="spellEnd"/>
      <w:r w:rsidRPr="0014155D">
        <w:t xml:space="preserve"> у </w:t>
      </w:r>
      <w:proofErr w:type="spellStart"/>
      <w:r w:rsidRPr="0014155D">
        <w:t>другий</w:t>
      </w:r>
      <w:proofErr w:type="spellEnd"/>
      <w:r w:rsidRPr="0014155D">
        <w:rPr>
          <w:lang w:val="uk-UA"/>
        </w:rPr>
        <w:t xml:space="preserve"> </w:t>
      </w:r>
      <w:r w:rsidRPr="0014155D">
        <w:t>день?</w:t>
      </w: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6.1. </w:t>
      </w:r>
      <w:r w:rsidRPr="0014155D">
        <w:t xml:space="preserve">У </w:t>
      </w:r>
      <w:proofErr w:type="spellStart"/>
      <w:r w:rsidRPr="0014155D">
        <w:t>шкільну</w:t>
      </w:r>
      <w:proofErr w:type="spellEnd"/>
      <w:r w:rsidRPr="0014155D">
        <w:t xml:space="preserve"> </w:t>
      </w:r>
      <w:proofErr w:type="spellStart"/>
      <w:r w:rsidRPr="0014155D">
        <w:t>їдальню</w:t>
      </w:r>
      <w:proofErr w:type="spellEnd"/>
      <w:r w:rsidRPr="0014155D">
        <w:t xml:space="preserve"> привезли 8 </w:t>
      </w:r>
      <w:proofErr w:type="spellStart"/>
      <w:r w:rsidRPr="0014155D">
        <w:t>трилітрових</w:t>
      </w:r>
      <w:proofErr w:type="spellEnd"/>
      <w:r w:rsidRPr="0014155D">
        <w:t xml:space="preserve"> банок соку. На </w:t>
      </w:r>
      <w:proofErr w:type="spellStart"/>
      <w:r w:rsidRPr="0014155D">
        <w:t>сніданок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t>витратили</w:t>
      </w:r>
      <w:proofErr w:type="spellEnd"/>
      <w:r w:rsidRPr="0014155D">
        <w:t xml:space="preserve"> 22 л соку. </w:t>
      </w:r>
      <w:proofErr w:type="spellStart"/>
      <w:r w:rsidRPr="0014155D">
        <w:t>Скільки</w:t>
      </w:r>
      <w:proofErr w:type="spellEnd"/>
      <w:r w:rsidRPr="0014155D">
        <w:t xml:space="preserve"> </w:t>
      </w:r>
      <w:proofErr w:type="spellStart"/>
      <w:r w:rsidRPr="0014155D">
        <w:t>лі</w:t>
      </w:r>
      <w:proofErr w:type="gramStart"/>
      <w:r w:rsidRPr="0014155D">
        <w:t>тр</w:t>
      </w:r>
      <w:proofErr w:type="gramEnd"/>
      <w:r w:rsidRPr="0014155D">
        <w:t>ів</w:t>
      </w:r>
      <w:proofErr w:type="spellEnd"/>
      <w:r w:rsidRPr="0014155D">
        <w:t xml:space="preserve"> соку </w:t>
      </w:r>
      <w:proofErr w:type="spellStart"/>
      <w:r w:rsidRPr="0014155D">
        <w:t>залишилос</w:t>
      </w:r>
      <w:proofErr w:type="spellEnd"/>
      <w:r w:rsidRPr="0014155D">
        <w:rPr>
          <w:lang w:val="uk-UA"/>
        </w:rPr>
        <w:t>я?</w:t>
      </w:r>
    </w:p>
    <w:p w:rsidR="00C948F3" w:rsidRPr="0014155D" w:rsidRDefault="00C948F3" w:rsidP="0014155D">
      <w:pPr>
        <w:autoSpaceDE w:val="0"/>
        <w:autoSpaceDN w:val="0"/>
        <w:adjustRightInd w:val="0"/>
        <w:spacing w:line="276" w:lineRule="auto"/>
        <w:jc w:val="both"/>
      </w:pPr>
      <w:r w:rsidRPr="0014155D">
        <w:rPr>
          <w:lang w:val="uk-UA"/>
        </w:rPr>
        <w:t>6.2.</w:t>
      </w:r>
      <w:r w:rsidRPr="0014155D">
        <w:t xml:space="preserve"> У </w:t>
      </w:r>
      <w:proofErr w:type="spellStart"/>
      <w:r w:rsidRPr="0014155D">
        <w:t>їдальню</w:t>
      </w:r>
      <w:proofErr w:type="spellEnd"/>
      <w:r w:rsidRPr="0014155D">
        <w:t xml:space="preserve"> завезли </w:t>
      </w:r>
      <w:proofErr w:type="spellStart"/>
      <w:r w:rsidRPr="0014155D">
        <w:t>картоплю</w:t>
      </w:r>
      <w:proofErr w:type="spellEnd"/>
      <w:r w:rsidRPr="0014155D">
        <w:t xml:space="preserve">, </w:t>
      </w:r>
      <w:proofErr w:type="spellStart"/>
      <w:r w:rsidRPr="0014155D">
        <w:t>буряки</w:t>
      </w:r>
      <w:proofErr w:type="spellEnd"/>
      <w:r w:rsidRPr="0014155D">
        <w:t xml:space="preserve"> і </w:t>
      </w:r>
      <w:proofErr w:type="spellStart"/>
      <w:r w:rsidRPr="0014155D">
        <w:t>моркву</w:t>
      </w:r>
      <w:proofErr w:type="spellEnd"/>
      <w:r w:rsidRPr="0014155D">
        <w:t xml:space="preserve">, </w:t>
      </w:r>
      <w:proofErr w:type="spellStart"/>
      <w:r w:rsidRPr="0014155D">
        <w:t>всього</w:t>
      </w:r>
      <w:proofErr w:type="spellEnd"/>
      <w:r w:rsidRPr="0014155D">
        <w:t xml:space="preserve"> 990 кг. </w:t>
      </w:r>
      <w:proofErr w:type="spellStart"/>
      <w:r w:rsidRPr="0014155D">
        <w:t>Моркви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t>було</w:t>
      </w:r>
      <w:proofErr w:type="spellEnd"/>
      <w:r w:rsidRPr="0014155D">
        <w:t xml:space="preserve"> 80 кг, </w:t>
      </w:r>
      <w:proofErr w:type="spellStart"/>
      <w:r w:rsidRPr="0014155D">
        <w:t>буряків</w:t>
      </w:r>
      <w:proofErr w:type="spellEnd"/>
      <w:r w:rsidRPr="0014155D">
        <w:t xml:space="preserve"> 420 кг. На </w:t>
      </w:r>
      <w:proofErr w:type="spellStart"/>
      <w:r w:rsidRPr="0014155D">
        <w:t>скільки</w:t>
      </w:r>
      <w:proofErr w:type="spellEnd"/>
      <w:r w:rsidRPr="0014155D">
        <w:t xml:space="preserve"> </w:t>
      </w:r>
      <w:proofErr w:type="spellStart"/>
      <w:r w:rsidRPr="0014155D">
        <w:t>кілограмі</w:t>
      </w:r>
      <w:proofErr w:type="gramStart"/>
      <w:r w:rsidRPr="0014155D">
        <w:t>в</w:t>
      </w:r>
      <w:proofErr w:type="spellEnd"/>
      <w:r w:rsidRPr="0014155D">
        <w:t xml:space="preserve"> </w:t>
      </w:r>
      <w:proofErr w:type="spellStart"/>
      <w:r w:rsidRPr="0014155D">
        <w:t>б</w:t>
      </w:r>
      <w:proofErr w:type="gramEnd"/>
      <w:r w:rsidRPr="0014155D">
        <w:t>ільше</w:t>
      </w:r>
      <w:proofErr w:type="spellEnd"/>
      <w:r w:rsidRPr="0014155D">
        <w:t xml:space="preserve"> завезли </w:t>
      </w:r>
      <w:proofErr w:type="spellStart"/>
      <w:r w:rsidRPr="0014155D">
        <w:t>картоплі</w:t>
      </w:r>
      <w:proofErr w:type="spellEnd"/>
      <w:r w:rsidRPr="0014155D">
        <w:t xml:space="preserve">, </w:t>
      </w:r>
      <w:proofErr w:type="spellStart"/>
      <w:r w:rsidRPr="0014155D">
        <w:t>ніж</w:t>
      </w:r>
      <w:proofErr w:type="spellEnd"/>
      <w:r w:rsidRPr="0014155D">
        <w:rPr>
          <w:lang w:val="uk-UA"/>
        </w:rPr>
        <w:t xml:space="preserve"> </w:t>
      </w:r>
      <w:proofErr w:type="spellStart"/>
      <w:r w:rsidRPr="0014155D">
        <w:t>буряків</w:t>
      </w:r>
      <w:proofErr w:type="spellEnd"/>
      <w:r w:rsidRPr="0014155D">
        <w:t>?</w:t>
      </w:r>
    </w:p>
    <w:p w:rsidR="00C948F3" w:rsidRPr="0014155D" w:rsidRDefault="00C948F3" w:rsidP="0014155D">
      <w:pPr>
        <w:spacing w:line="276" w:lineRule="auto"/>
        <w:jc w:val="both"/>
        <w:rPr>
          <w:u w:val="single"/>
          <w:lang w:val="uk-UA"/>
        </w:rPr>
      </w:pPr>
    </w:p>
    <w:p w:rsidR="00C948F3" w:rsidRPr="0014155D" w:rsidRDefault="00C948F3" w:rsidP="0014155D">
      <w:pPr>
        <w:spacing w:line="276" w:lineRule="auto"/>
        <w:jc w:val="both"/>
        <w:rPr>
          <w:u w:val="single"/>
          <w:lang w:val="uk-UA"/>
        </w:rPr>
      </w:pPr>
      <w:r w:rsidRPr="0014155D">
        <w:rPr>
          <w:u w:val="single"/>
          <w:lang w:val="uk-UA"/>
        </w:rPr>
        <w:t>ІV. Описати, використовуючи конкретні приклади</w:t>
      </w:r>
    </w:p>
    <w:p w:rsidR="00C948F3" w:rsidRPr="0014155D" w:rsidRDefault="00C948F3" w:rsidP="0014155D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ind w:left="58" w:firstLine="84"/>
        <w:jc w:val="both"/>
        <w:rPr>
          <w:lang w:val="uk-UA"/>
        </w:rPr>
      </w:pPr>
      <w:r w:rsidRPr="0014155D">
        <w:rPr>
          <w:lang w:val="uk-UA"/>
        </w:rPr>
        <w:t xml:space="preserve">Моделювання уроку математики в контексті </w:t>
      </w:r>
      <w:proofErr w:type="spellStart"/>
      <w:r w:rsidRPr="0014155D">
        <w:rPr>
          <w:lang w:val="uk-UA"/>
        </w:rPr>
        <w:t>компетентнісного</w:t>
      </w:r>
      <w:proofErr w:type="spellEnd"/>
      <w:r w:rsidRPr="0014155D">
        <w:rPr>
          <w:lang w:val="uk-UA"/>
        </w:rPr>
        <w:t xml:space="preserve"> підходу.</w:t>
      </w:r>
    </w:p>
    <w:p w:rsidR="00C948F3" w:rsidRPr="0014155D" w:rsidRDefault="00C948F3" w:rsidP="0014155D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ind w:left="58" w:firstLine="84"/>
        <w:jc w:val="both"/>
        <w:rPr>
          <w:lang w:val="uk-UA"/>
        </w:rPr>
      </w:pPr>
      <w:r w:rsidRPr="0014155D">
        <w:rPr>
          <w:lang w:val="uk-UA"/>
        </w:rPr>
        <w:t xml:space="preserve">Вибір методів навчання на </w:t>
      </w:r>
      <w:proofErr w:type="spellStart"/>
      <w:r w:rsidRPr="0014155D">
        <w:rPr>
          <w:lang w:val="uk-UA"/>
        </w:rPr>
        <w:t>уроках</w:t>
      </w:r>
      <w:proofErr w:type="spellEnd"/>
      <w:r w:rsidRPr="0014155D">
        <w:rPr>
          <w:lang w:val="uk-UA"/>
        </w:rPr>
        <w:t xml:space="preserve"> математики в умовах НУШ.</w:t>
      </w:r>
    </w:p>
    <w:p w:rsidR="00C948F3" w:rsidRPr="0014155D" w:rsidRDefault="00C948F3" w:rsidP="0014155D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ind w:left="58" w:firstLine="84"/>
        <w:jc w:val="both"/>
        <w:rPr>
          <w:lang w:val="uk-UA"/>
        </w:rPr>
      </w:pPr>
      <w:r w:rsidRPr="0014155D">
        <w:rPr>
          <w:lang w:val="uk-UA"/>
        </w:rPr>
        <w:t xml:space="preserve">Розвиток мислення учнів на </w:t>
      </w:r>
      <w:proofErr w:type="spellStart"/>
      <w:r w:rsidRPr="0014155D">
        <w:rPr>
          <w:lang w:val="uk-UA"/>
        </w:rPr>
        <w:t>уроках</w:t>
      </w:r>
      <w:proofErr w:type="spellEnd"/>
      <w:r w:rsidRPr="0014155D">
        <w:rPr>
          <w:lang w:val="uk-UA"/>
        </w:rPr>
        <w:t xml:space="preserve"> математики.</w:t>
      </w:r>
    </w:p>
    <w:p w:rsidR="00C948F3" w:rsidRPr="0014155D" w:rsidRDefault="00C948F3" w:rsidP="0014155D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ind w:left="58" w:firstLine="84"/>
        <w:jc w:val="both"/>
        <w:rPr>
          <w:lang w:val="uk-UA"/>
        </w:rPr>
      </w:pPr>
      <w:r w:rsidRPr="0014155D">
        <w:rPr>
          <w:lang w:val="uk-UA"/>
        </w:rPr>
        <w:t xml:space="preserve">Формування ключових </w:t>
      </w:r>
      <w:proofErr w:type="spellStart"/>
      <w:r w:rsidRPr="0014155D">
        <w:rPr>
          <w:lang w:val="uk-UA"/>
        </w:rPr>
        <w:t>компетентностей</w:t>
      </w:r>
      <w:proofErr w:type="spellEnd"/>
      <w:r w:rsidRPr="0014155D">
        <w:rPr>
          <w:lang w:val="uk-UA"/>
        </w:rPr>
        <w:t xml:space="preserve"> на </w:t>
      </w:r>
      <w:proofErr w:type="spellStart"/>
      <w:r w:rsidRPr="0014155D">
        <w:rPr>
          <w:lang w:val="uk-UA"/>
        </w:rPr>
        <w:t>уроках</w:t>
      </w:r>
      <w:proofErr w:type="spellEnd"/>
      <w:r w:rsidRPr="0014155D">
        <w:rPr>
          <w:lang w:val="uk-UA"/>
        </w:rPr>
        <w:t xml:space="preserve"> математики у початковій школі </w:t>
      </w:r>
    </w:p>
    <w:p w:rsidR="00C948F3" w:rsidRPr="0014155D" w:rsidRDefault="00C948F3" w:rsidP="0014155D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ind w:left="58" w:firstLine="84"/>
        <w:jc w:val="both"/>
        <w:rPr>
          <w:lang w:val="uk-UA"/>
        </w:rPr>
      </w:pPr>
      <w:r w:rsidRPr="0014155D">
        <w:rPr>
          <w:lang w:val="uk-UA"/>
        </w:rPr>
        <w:t xml:space="preserve">Методика організації творчої роботи над задачею на </w:t>
      </w:r>
      <w:proofErr w:type="spellStart"/>
      <w:r w:rsidRPr="0014155D">
        <w:rPr>
          <w:lang w:val="uk-UA"/>
        </w:rPr>
        <w:t>уроках</w:t>
      </w:r>
      <w:proofErr w:type="spellEnd"/>
      <w:r w:rsidRPr="0014155D">
        <w:rPr>
          <w:lang w:val="uk-UA"/>
        </w:rPr>
        <w:t xml:space="preserve"> математики в початковій школі.</w:t>
      </w:r>
    </w:p>
    <w:p w:rsidR="00C948F3" w:rsidRPr="0014155D" w:rsidRDefault="00C948F3" w:rsidP="0014155D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ind w:left="58" w:firstLine="84"/>
        <w:jc w:val="both"/>
        <w:rPr>
          <w:lang w:val="uk-UA"/>
        </w:rPr>
      </w:pPr>
      <w:r w:rsidRPr="0014155D">
        <w:rPr>
          <w:lang w:val="uk-UA"/>
        </w:rPr>
        <w:t xml:space="preserve">Робота з даними на </w:t>
      </w:r>
      <w:proofErr w:type="spellStart"/>
      <w:r w:rsidRPr="0014155D">
        <w:rPr>
          <w:lang w:val="uk-UA"/>
        </w:rPr>
        <w:t>уроках</w:t>
      </w:r>
      <w:proofErr w:type="spellEnd"/>
      <w:r w:rsidRPr="0014155D">
        <w:rPr>
          <w:lang w:val="uk-UA"/>
        </w:rPr>
        <w:t xml:space="preserve"> математики. Наведіть конкретні приклади.</w:t>
      </w:r>
    </w:p>
    <w:p w:rsidR="00C948F3" w:rsidRPr="0014155D" w:rsidRDefault="00C948F3" w:rsidP="0014155D">
      <w:pPr>
        <w:spacing w:line="276" w:lineRule="auto"/>
        <w:ind w:firstLine="540"/>
        <w:jc w:val="both"/>
        <w:rPr>
          <w:b/>
          <w:u w:val="single"/>
          <w:lang w:val="uk-UA"/>
        </w:rPr>
      </w:pPr>
    </w:p>
    <w:p w:rsidR="003B1160" w:rsidRPr="001C2187" w:rsidRDefault="00C948F3" w:rsidP="001C2187">
      <w:pPr>
        <w:spacing w:line="276" w:lineRule="auto"/>
        <w:ind w:firstLine="540"/>
        <w:jc w:val="center"/>
        <w:rPr>
          <w:b/>
          <w:sz w:val="28"/>
          <w:szCs w:val="28"/>
          <w:lang w:val="uk-UA"/>
        </w:rPr>
      </w:pPr>
      <w:r w:rsidRPr="001C2187">
        <w:rPr>
          <w:b/>
          <w:sz w:val="28"/>
          <w:szCs w:val="28"/>
          <w:u w:val="single"/>
          <w:lang w:val="uk-UA"/>
        </w:rPr>
        <w:t>Питання до екзамену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1.Задачі, зміст та побудова початкового курсу математики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2.Основні типи уроків з математики</w:t>
      </w:r>
    </w:p>
    <w:p w:rsidR="003B1160" w:rsidRPr="0014155D" w:rsidRDefault="003B1160" w:rsidP="0014155D">
      <w:pPr>
        <w:spacing w:line="276" w:lineRule="auto"/>
        <w:jc w:val="both"/>
      </w:pPr>
      <w:r w:rsidRPr="0014155D">
        <w:rPr>
          <w:lang w:val="uk-UA"/>
        </w:rPr>
        <w:t>3.Вимоги д</w:t>
      </w:r>
      <w:r w:rsidRPr="0014155D">
        <w:t xml:space="preserve">о </w:t>
      </w:r>
      <w:proofErr w:type="spellStart"/>
      <w:r w:rsidRPr="0014155D">
        <w:t>обов’язкових</w:t>
      </w:r>
      <w:proofErr w:type="spellEnd"/>
      <w:r w:rsidRPr="0014155D">
        <w:t xml:space="preserve"> </w:t>
      </w:r>
      <w:proofErr w:type="spellStart"/>
      <w:r w:rsidRPr="0014155D">
        <w:t>результатів</w:t>
      </w:r>
      <w:proofErr w:type="spellEnd"/>
      <w:r w:rsidRPr="0014155D">
        <w:t xml:space="preserve"> </w:t>
      </w:r>
      <w:proofErr w:type="spellStart"/>
      <w:r w:rsidRPr="0014155D">
        <w:t>навчання</w:t>
      </w:r>
      <w:proofErr w:type="spellEnd"/>
      <w:r w:rsidRPr="0014155D">
        <w:t xml:space="preserve"> </w:t>
      </w:r>
      <w:proofErr w:type="spellStart"/>
      <w:r w:rsidRPr="0014155D">
        <w:t>здобувачів</w:t>
      </w:r>
      <w:proofErr w:type="spellEnd"/>
      <w:r w:rsidRPr="0014155D">
        <w:t xml:space="preserve"> </w:t>
      </w:r>
      <w:proofErr w:type="spellStart"/>
      <w:r w:rsidRPr="0014155D">
        <w:t>освіти</w:t>
      </w:r>
      <w:proofErr w:type="spellEnd"/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4.Складові методичної системи та зв’язок між ними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5.Зв’язок методики навчання математики з іншими науками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6.Підготовка здобувачів освіти до ознайомлення з натуральним числом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7.Методика формування поняття натурального числа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8.Методика вивчення нумерації чисел в межах</w:t>
      </w:r>
    </w:p>
    <w:p w:rsidR="003B1160" w:rsidRPr="0014155D" w:rsidRDefault="003B1160" w:rsidP="0014155D">
      <w:pPr>
        <w:spacing w:line="276" w:lineRule="auto"/>
        <w:ind w:left="360"/>
        <w:jc w:val="both"/>
        <w:rPr>
          <w:lang w:val="uk-UA"/>
        </w:rPr>
      </w:pPr>
      <w:proofErr w:type="gramStart"/>
      <w:r w:rsidRPr="0014155D">
        <w:rPr>
          <w:lang w:val="en-US"/>
        </w:rPr>
        <w:t>a</w:t>
      </w:r>
      <w:r w:rsidRPr="0014155D">
        <w:t>)</w:t>
      </w:r>
      <w:proofErr w:type="gramEnd"/>
      <w:r w:rsidRPr="0014155D">
        <w:rPr>
          <w:lang w:val="uk-UA"/>
        </w:rPr>
        <w:t>десятка;</w:t>
      </w:r>
    </w:p>
    <w:p w:rsidR="003B1160" w:rsidRPr="0014155D" w:rsidRDefault="003B1160" w:rsidP="0014155D">
      <w:pPr>
        <w:spacing w:line="276" w:lineRule="auto"/>
        <w:ind w:left="360"/>
        <w:jc w:val="both"/>
        <w:rPr>
          <w:lang w:val="uk-UA"/>
        </w:rPr>
      </w:pPr>
      <w:proofErr w:type="gramStart"/>
      <w:r w:rsidRPr="0014155D">
        <w:rPr>
          <w:lang w:val="en-US"/>
        </w:rPr>
        <w:t>b</w:t>
      </w:r>
      <w:r w:rsidRPr="0014155D">
        <w:t>)</w:t>
      </w:r>
      <w:r w:rsidRPr="0014155D">
        <w:rPr>
          <w:lang w:val="uk-UA"/>
        </w:rPr>
        <w:t>сотні</w:t>
      </w:r>
      <w:proofErr w:type="gramEnd"/>
      <w:r w:rsidRPr="0014155D">
        <w:rPr>
          <w:lang w:val="uk-UA"/>
        </w:rPr>
        <w:t>;</w:t>
      </w:r>
    </w:p>
    <w:p w:rsidR="003B1160" w:rsidRPr="0014155D" w:rsidRDefault="003B1160" w:rsidP="0014155D">
      <w:pPr>
        <w:spacing w:line="276" w:lineRule="auto"/>
        <w:ind w:left="360"/>
        <w:jc w:val="both"/>
        <w:rPr>
          <w:lang w:val="uk-UA"/>
        </w:rPr>
      </w:pPr>
      <w:proofErr w:type="gramStart"/>
      <w:r w:rsidRPr="0014155D">
        <w:rPr>
          <w:lang w:val="en-US"/>
        </w:rPr>
        <w:t>d</w:t>
      </w:r>
      <w:r w:rsidRPr="0014155D">
        <w:t>)</w:t>
      </w:r>
      <w:proofErr w:type="gramEnd"/>
      <w:r w:rsidRPr="0014155D">
        <w:rPr>
          <w:lang w:val="uk-UA"/>
        </w:rPr>
        <w:t>тисячі;</w:t>
      </w:r>
    </w:p>
    <w:p w:rsidR="003B1160" w:rsidRPr="0014155D" w:rsidRDefault="003B1160" w:rsidP="0014155D">
      <w:pPr>
        <w:spacing w:line="276" w:lineRule="auto"/>
        <w:ind w:left="360"/>
        <w:jc w:val="both"/>
        <w:rPr>
          <w:lang w:val="uk-UA"/>
        </w:rPr>
      </w:pPr>
      <w:proofErr w:type="gramStart"/>
      <w:r w:rsidRPr="0014155D">
        <w:rPr>
          <w:lang w:val="en-US"/>
        </w:rPr>
        <w:lastRenderedPageBreak/>
        <w:t>c</w:t>
      </w:r>
      <w:r w:rsidRPr="0014155D">
        <w:t>)</w:t>
      </w:r>
      <w:r w:rsidRPr="0014155D">
        <w:rPr>
          <w:lang w:val="uk-UA"/>
        </w:rPr>
        <w:t>багатоцифрових</w:t>
      </w:r>
      <w:proofErr w:type="gramEnd"/>
      <w:r w:rsidRPr="0014155D">
        <w:rPr>
          <w:lang w:val="uk-UA"/>
        </w:rPr>
        <w:t xml:space="preserve"> чисел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Початкове ознайомлення учнів з дією: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додавання;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віднімання;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множення;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ділення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вивчення табличного додавання та віднімання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вивчення усних прийомів додавання та віднімання в межах тисячі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вивчення письмових прийомів додавання та віднімання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вивчення усного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множення;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ділення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вивчення ділення з остачею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вивчення письмового множення: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на одноцифрове число;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на двоцифрове розрядне число;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на двоцифрове нерозрядне число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вивчення письмового ділення: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на одноцифрове число;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на двоцифрове розрядне число;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на двоцифрове нерозрядне число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розв’язування простих задач на: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додавання;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віднімання;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множення;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ділення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 xml:space="preserve">Методика розв’язування складених задач: 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загальні питання;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на знаходження четвертого пропорційного;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на пропорційне ділення;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на знаходження невідомого за двома різницями.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Ознайомлення учнів з властивостями арифметичних дій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формування понять: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"більше на" і "менше на";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"більше у" і "менше у"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розв’язування задач на рух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розв’язування задач на спільну роботу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Формування уявлень про вирази. Методика навчання знаходженню значень виразів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Рівняння у початковому курсі математики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Нерівності у початковому курсі математики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Функціональна пропедевтика у початковому курсі математики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ознайомлення здобувачів освіти з геометричними фігурами: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точка, відрізок, ламана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прямокутник, квадрат</w:t>
      </w:r>
    </w:p>
    <w:p w:rsidR="003B1160" w:rsidRPr="0014155D" w:rsidRDefault="003B1160" w:rsidP="0014155D">
      <w:pPr>
        <w:numPr>
          <w:ilvl w:val="1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круг, коло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Геометричні задачі на площині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lastRenderedPageBreak/>
        <w:t>Методика ознайомлення з довжиною відрізка та одиницями її вимірювання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ознайомлення з масою та одиницями її вимірювання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ознайомлення з часом та одиницями його вимірювання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формування уявлень про площу фігури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вивчення площі прямокутника та її обчислення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 початкового навчання математики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Засоби початкового навчання математики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Організація позакласної роботи з математики у початковій школі.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ознайомлення з дробами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Зміст алгебраїчного матеріалу у початковій школі.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Математичні вирази: числові та буквені.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Методика вивчення алгебраїчного матеріалу у початковому курсі математики</w:t>
      </w:r>
    </w:p>
    <w:p w:rsidR="003B1160" w:rsidRPr="0014155D" w:rsidRDefault="003B1160" w:rsidP="0014155D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4155D">
        <w:rPr>
          <w:lang w:val="uk-UA"/>
        </w:rPr>
        <w:t>Основні етапи розвитку методики навчання математики в початкових класах та перспективи її подальшого удосконалення</w:t>
      </w: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</w:p>
    <w:p w:rsidR="003B1160" w:rsidRPr="0014155D" w:rsidRDefault="003B1160" w:rsidP="0014155D">
      <w:pPr>
        <w:spacing w:line="276" w:lineRule="auto"/>
        <w:jc w:val="both"/>
        <w:rPr>
          <w:lang w:val="uk-UA"/>
        </w:rPr>
      </w:pPr>
    </w:p>
    <w:sectPr w:rsidR="003B1160" w:rsidRPr="0014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6BC"/>
    <w:multiLevelType w:val="hybridMultilevel"/>
    <w:tmpl w:val="CE74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BF0"/>
    <w:multiLevelType w:val="hybridMultilevel"/>
    <w:tmpl w:val="9D5A1B3E"/>
    <w:lvl w:ilvl="0" w:tplc="71DEE6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098"/>
    <w:multiLevelType w:val="hybridMultilevel"/>
    <w:tmpl w:val="E2043B02"/>
    <w:lvl w:ilvl="0" w:tplc="1FBCDD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4E9F"/>
    <w:multiLevelType w:val="hybridMultilevel"/>
    <w:tmpl w:val="1738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36B0"/>
    <w:multiLevelType w:val="hybridMultilevel"/>
    <w:tmpl w:val="90688B00"/>
    <w:lvl w:ilvl="0" w:tplc="2A9AAC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F45D5"/>
    <w:multiLevelType w:val="hybridMultilevel"/>
    <w:tmpl w:val="8AFA216C"/>
    <w:lvl w:ilvl="0" w:tplc="35347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E09D1"/>
    <w:multiLevelType w:val="hybridMultilevel"/>
    <w:tmpl w:val="7B94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F362D"/>
    <w:multiLevelType w:val="multilevel"/>
    <w:tmpl w:val="2B62DB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20D74F1"/>
    <w:multiLevelType w:val="hybridMultilevel"/>
    <w:tmpl w:val="5B1A5660"/>
    <w:lvl w:ilvl="0" w:tplc="5D7847A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B2927"/>
    <w:multiLevelType w:val="hybridMultilevel"/>
    <w:tmpl w:val="DC24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A0B52"/>
    <w:multiLevelType w:val="hybridMultilevel"/>
    <w:tmpl w:val="3F6C6C8A"/>
    <w:lvl w:ilvl="0" w:tplc="37C4B5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3934A7"/>
    <w:multiLevelType w:val="hybridMultilevel"/>
    <w:tmpl w:val="30E4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10DD2"/>
    <w:multiLevelType w:val="hybridMultilevel"/>
    <w:tmpl w:val="3A7A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5211"/>
    <w:multiLevelType w:val="hybridMultilevel"/>
    <w:tmpl w:val="556E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7D73"/>
    <w:multiLevelType w:val="multilevel"/>
    <w:tmpl w:val="39EA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BC2536C"/>
    <w:multiLevelType w:val="hybridMultilevel"/>
    <w:tmpl w:val="8AFA216C"/>
    <w:lvl w:ilvl="0" w:tplc="35347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8D13FC"/>
    <w:multiLevelType w:val="multilevel"/>
    <w:tmpl w:val="649C0AE6"/>
    <w:lvl w:ilvl="0">
      <w:start w:val="8"/>
      <w:numFmt w:val="decimal"/>
      <w:lvlText w:val="%1. 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2E6D1B"/>
    <w:multiLevelType w:val="hybridMultilevel"/>
    <w:tmpl w:val="E2043B02"/>
    <w:lvl w:ilvl="0" w:tplc="1FBCDD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16BC"/>
    <w:multiLevelType w:val="hybridMultilevel"/>
    <w:tmpl w:val="1738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03B11"/>
    <w:multiLevelType w:val="hybridMultilevel"/>
    <w:tmpl w:val="DEE22930"/>
    <w:lvl w:ilvl="0" w:tplc="37C4B5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8E166E"/>
    <w:multiLevelType w:val="hybridMultilevel"/>
    <w:tmpl w:val="8AFA216C"/>
    <w:lvl w:ilvl="0" w:tplc="353473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701263"/>
    <w:multiLevelType w:val="hybridMultilevel"/>
    <w:tmpl w:val="2300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C74C4"/>
    <w:multiLevelType w:val="hybridMultilevel"/>
    <w:tmpl w:val="C2A2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40B1"/>
    <w:multiLevelType w:val="hybridMultilevel"/>
    <w:tmpl w:val="2ADC98FE"/>
    <w:lvl w:ilvl="0" w:tplc="37C4B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C2676"/>
    <w:multiLevelType w:val="hybridMultilevel"/>
    <w:tmpl w:val="6292F072"/>
    <w:lvl w:ilvl="0" w:tplc="FB0471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5AA4"/>
    <w:multiLevelType w:val="hybridMultilevel"/>
    <w:tmpl w:val="1738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85140"/>
    <w:multiLevelType w:val="hybridMultilevel"/>
    <w:tmpl w:val="1738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F0D9A"/>
    <w:multiLevelType w:val="hybridMultilevel"/>
    <w:tmpl w:val="3D76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52BF4"/>
    <w:multiLevelType w:val="multilevel"/>
    <w:tmpl w:val="F3EC2B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>
    <w:nsid w:val="76FE33B1"/>
    <w:multiLevelType w:val="multilevel"/>
    <w:tmpl w:val="00F4E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30">
    <w:nsid w:val="7F7621BA"/>
    <w:multiLevelType w:val="multilevel"/>
    <w:tmpl w:val="B5562D98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3"/>
  </w:num>
  <w:num w:numId="5">
    <w:abstractNumId w:val="11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13"/>
  </w:num>
  <w:num w:numId="21">
    <w:abstractNumId w:val="30"/>
  </w:num>
  <w:num w:numId="22">
    <w:abstractNumId w:val="29"/>
  </w:num>
  <w:num w:numId="23">
    <w:abstractNumId w:val="28"/>
  </w:num>
  <w:num w:numId="24">
    <w:abstractNumId w:val="14"/>
  </w:num>
  <w:num w:numId="25">
    <w:abstractNumId w:val="8"/>
  </w:num>
  <w:num w:numId="26">
    <w:abstractNumId w:val="7"/>
  </w:num>
  <w:num w:numId="27">
    <w:abstractNumId w:val="2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24"/>
    <w:rsid w:val="0005084A"/>
    <w:rsid w:val="0014155D"/>
    <w:rsid w:val="00196EA0"/>
    <w:rsid w:val="001C2187"/>
    <w:rsid w:val="003B1160"/>
    <w:rsid w:val="00422396"/>
    <w:rsid w:val="00494924"/>
    <w:rsid w:val="005E119E"/>
    <w:rsid w:val="006053BF"/>
    <w:rsid w:val="00650FB6"/>
    <w:rsid w:val="008E132F"/>
    <w:rsid w:val="009055C7"/>
    <w:rsid w:val="00942B53"/>
    <w:rsid w:val="009446ED"/>
    <w:rsid w:val="00A04394"/>
    <w:rsid w:val="00B04454"/>
    <w:rsid w:val="00B60259"/>
    <w:rsid w:val="00B7353F"/>
    <w:rsid w:val="00BC0CEE"/>
    <w:rsid w:val="00C139BA"/>
    <w:rsid w:val="00C948F3"/>
    <w:rsid w:val="00CB7376"/>
    <w:rsid w:val="00E24D9C"/>
    <w:rsid w:val="00E356D0"/>
    <w:rsid w:val="00E60C13"/>
    <w:rsid w:val="00F25CAA"/>
    <w:rsid w:val="00F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3F"/>
    <w:pPr>
      <w:ind w:left="720"/>
      <w:contextualSpacing/>
    </w:pPr>
  </w:style>
  <w:style w:type="character" w:styleId="a4">
    <w:name w:val="Hyperlink"/>
    <w:basedOn w:val="a0"/>
    <w:unhideWhenUsed/>
    <w:rsid w:val="00B7353F"/>
    <w:rPr>
      <w:color w:val="0000FF" w:themeColor="hyperlink"/>
      <w:u w:val="single"/>
    </w:rPr>
  </w:style>
  <w:style w:type="paragraph" w:customStyle="1" w:styleId="FR4">
    <w:name w:val="FR4"/>
    <w:rsid w:val="008E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B6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942B53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942B5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3F"/>
    <w:pPr>
      <w:ind w:left="720"/>
      <w:contextualSpacing/>
    </w:pPr>
  </w:style>
  <w:style w:type="character" w:styleId="a4">
    <w:name w:val="Hyperlink"/>
    <w:basedOn w:val="a0"/>
    <w:unhideWhenUsed/>
    <w:rsid w:val="00B7353F"/>
    <w:rPr>
      <w:color w:val="0000FF" w:themeColor="hyperlink"/>
      <w:u w:val="single"/>
    </w:rPr>
  </w:style>
  <w:style w:type="paragraph" w:customStyle="1" w:styleId="FR4">
    <w:name w:val="FR4"/>
    <w:rsid w:val="008E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B6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942B53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942B5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/course/view.php?id=1078" TargetMode="External"/><Relationship Id="rId13" Type="http://schemas.openxmlformats.org/officeDocument/2006/relationships/hyperlink" Target="mailto:rayevsk@ukr.net" TargetMode="External"/><Relationship Id="rId18" Type="http://schemas.openxmlformats.org/officeDocument/2006/relationships/hyperlink" Target="mailto:rayevsk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yevsk@ukr.net" TargetMode="External"/><Relationship Id="rId12" Type="http://schemas.openxmlformats.org/officeDocument/2006/relationships/hyperlink" Target="https://www.youtube.com/watch?v=XG3IlFhkQqc" TargetMode="External"/><Relationship Id="rId17" Type="http://schemas.openxmlformats.org/officeDocument/2006/relationships/hyperlink" Target="mailto:rayevsk@ukr.net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1078" TargetMode="External"/><Relationship Id="rId11" Type="http://schemas.openxmlformats.org/officeDocument/2006/relationships/hyperlink" Target="http://ksuonline.kspu.edu/course/view.php?id=107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mailto:rayevsk@ukr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G3IlFhkQqc" TargetMode="External"/><Relationship Id="rId14" Type="http://schemas.openxmlformats.org/officeDocument/2006/relationships/hyperlink" Target="mailto:rayevs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2020-04-04T11:00:00Z</dcterms:created>
  <dcterms:modified xsi:type="dcterms:W3CDTF">2020-04-04T12:23:00Z</dcterms:modified>
</cp:coreProperties>
</file>